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30B72" w14:textId="5F66BBDE" w:rsidR="00D309CC" w:rsidRPr="00ED5495" w:rsidRDefault="00D309CC" w:rsidP="004876AC">
      <w:pPr>
        <w:spacing w:line="240" w:lineRule="auto"/>
        <w:rPr>
          <w:rFonts w:cstheme="minorHAnsi"/>
          <w:sz w:val="20"/>
        </w:rPr>
      </w:pPr>
    </w:p>
    <w:p w14:paraId="17F30B73" w14:textId="03422757" w:rsidR="00D309CC" w:rsidRPr="00ED5495" w:rsidRDefault="00FF76AC" w:rsidP="004876AC">
      <w:pPr>
        <w:pStyle w:val="Titel"/>
        <w:jc w:val="left"/>
        <w:rPr>
          <w:rStyle w:val="Intensieveverwijzing"/>
          <w:rFonts w:asciiTheme="minorHAnsi" w:hAnsiTheme="minorHAnsi" w:cstheme="minorHAnsi"/>
          <w:sz w:val="45"/>
          <w:szCs w:val="45"/>
        </w:rPr>
      </w:pPr>
      <w:r w:rsidRPr="00ED5495">
        <w:rPr>
          <w:rFonts w:cstheme="minorHAnsi"/>
          <w:noProof/>
          <w:sz w:val="19"/>
          <w:szCs w:val="19"/>
          <w:lang w:eastAsia="nl-NL"/>
        </w:rPr>
        <w:drawing>
          <wp:anchor distT="0" distB="0" distL="114300" distR="114300" simplePos="0" relativeHeight="251660288" behindDoc="1" locked="0" layoutInCell="1" allowOverlap="1" wp14:anchorId="17F30BA1" wp14:editId="4D65A4C3">
            <wp:simplePos x="0" y="0"/>
            <wp:positionH relativeFrom="column">
              <wp:posOffset>3657600</wp:posOffset>
            </wp:positionH>
            <wp:positionV relativeFrom="paragraph">
              <wp:posOffset>71961</wp:posOffset>
            </wp:positionV>
            <wp:extent cx="2546985" cy="741045"/>
            <wp:effectExtent l="0" t="0" r="5715" b="1905"/>
            <wp:wrapTight wrapText="bothSides">
              <wp:wrapPolygon edited="0">
                <wp:start x="0" y="0"/>
                <wp:lineTo x="0" y="21100"/>
                <wp:lineTo x="21487" y="21100"/>
                <wp:lineTo x="21487" y="0"/>
                <wp:lineTo x="0" y="0"/>
              </wp:wrapPolygon>
            </wp:wrapTight>
            <wp:docPr id="6" name="Afbeelding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698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5529" w:rsidRPr="00ED5495">
        <w:rPr>
          <w:rStyle w:val="Intensieveverwijzing"/>
          <w:rFonts w:asciiTheme="minorHAnsi" w:hAnsiTheme="minorHAnsi" w:cstheme="minorHAnsi"/>
          <w:sz w:val="45"/>
          <w:szCs w:val="45"/>
        </w:rPr>
        <w:t>KENMERKENBRIEF REGIOTAXI</w:t>
      </w:r>
    </w:p>
    <w:p w14:paraId="7E750F2B" w14:textId="0F720568" w:rsidR="00FF76AC" w:rsidRDefault="00D309CC" w:rsidP="00FF76AC">
      <w:pPr>
        <w:pStyle w:val="Plattetekst"/>
        <w:spacing w:line="240" w:lineRule="auto"/>
        <w:rPr>
          <w:rFonts w:cstheme="minorHAnsi"/>
          <w:sz w:val="19"/>
          <w:szCs w:val="19"/>
        </w:rPr>
      </w:pPr>
      <w:r w:rsidRPr="00ED5495">
        <w:rPr>
          <w:rFonts w:cstheme="minorHAnsi"/>
          <w:sz w:val="19"/>
          <w:szCs w:val="19"/>
        </w:rPr>
        <w:t>Bent u inwoner van Alphen aan den Rijn, Hillegom, Kaag en Braassem, Katwijk, Leiden, Leiderdorp, Lisse, Nieuwkoop, Noordwijk, Oegstgeest, Teylingen, Voorschoten of Zoeterwoude?</w:t>
      </w:r>
      <w:r w:rsidR="00FF76AC">
        <w:rPr>
          <w:rFonts w:cstheme="minorHAnsi"/>
          <w:sz w:val="19"/>
          <w:szCs w:val="19"/>
        </w:rPr>
        <w:tab/>
      </w:r>
      <w:r w:rsidRPr="00ED5495">
        <w:rPr>
          <w:rFonts w:cstheme="minorHAnsi"/>
          <w:sz w:val="19"/>
          <w:szCs w:val="19"/>
        </w:rPr>
        <w:t xml:space="preserve"> </w:t>
      </w:r>
      <w:r w:rsidR="00882A77">
        <w:rPr>
          <w:rFonts w:cstheme="minorHAnsi"/>
          <w:sz w:val="19"/>
          <w:szCs w:val="19"/>
        </w:rPr>
        <w:br/>
      </w:r>
      <w:r w:rsidRPr="00ED5495">
        <w:rPr>
          <w:rFonts w:cstheme="minorHAnsi"/>
          <w:sz w:val="19"/>
          <w:szCs w:val="19"/>
        </w:rPr>
        <w:t xml:space="preserve">Dan kunt u gebruik maken van </w:t>
      </w:r>
      <w:r w:rsidR="00C529AF">
        <w:rPr>
          <w:rFonts w:cstheme="minorHAnsi"/>
          <w:sz w:val="19"/>
          <w:szCs w:val="19"/>
        </w:rPr>
        <w:t xml:space="preserve">de </w:t>
      </w:r>
      <w:r w:rsidRPr="00ED5495">
        <w:rPr>
          <w:rFonts w:cstheme="minorHAnsi"/>
          <w:sz w:val="19"/>
          <w:szCs w:val="19"/>
          <w:u w:val="single"/>
        </w:rPr>
        <w:t>Regiotaxi Holland Rijnland</w:t>
      </w:r>
      <w:r w:rsidR="003D3415" w:rsidRPr="00ED5495">
        <w:rPr>
          <w:rFonts w:cstheme="minorHAnsi"/>
          <w:sz w:val="19"/>
          <w:szCs w:val="19"/>
        </w:rPr>
        <w:t xml:space="preserve">. </w:t>
      </w:r>
    </w:p>
    <w:p w14:paraId="665EFAD0" w14:textId="111F5659" w:rsidR="00FF76AC" w:rsidRPr="00FF76AC" w:rsidRDefault="00C529AF" w:rsidP="00FF76AC">
      <w:pPr>
        <w:pStyle w:val="Plattetekst"/>
        <w:spacing w:line="240" w:lineRule="auto"/>
        <w:rPr>
          <w:rFonts w:cstheme="minorHAnsi"/>
          <w:b w:val="0"/>
          <w:bCs w:val="0"/>
          <w:sz w:val="19"/>
          <w:szCs w:val="19"/>
        </w:rPr>
      </w:pPr>
      <w:r>
        <w:rPr>
          <w:rFonts w:cstheme="minorHAnsi"/>
          <w:b w:val="0"/>
          <w:bCs w:val="0"/>
          <w:sz w:val="19"/>
          <w:szCs w:val="19"/>
        </w:rPr>
        <w:t xml:space="preserve">De </w:t>
      </w:r>
      <w:r w:rsidR="00FF76AC" w:rsidRPr="00FF76AC">
        <w:rPr>
          <w:rFonts w:cstheme="minorHAnsi"/>
          <w:b w:val="0"/>
          <w:bCs w:val="0"/>
          <w:sz w:val="19"/>
          <w:szCs w:val="19"/>
        </w:rPr>
        <w:t xml:space="preserve">Regiotaxi Holland Rijnland is een </w:t>
      </w:r>
      <w:r w:rsidR="003839BC">
        <w:rPr>
          <w:rFonts w:cstheme="minorHAnsi"/>
          <w:b w:val="0"/>
          <w:bCs w:val="0"/>
          <w:sz w:val="19"/>
          <w:szCs w:val="19"/>
        </w:rPr>
        <w:t>combinatie</w:t>
      </w:r>
      <w:r w:rsidR="00FF76AC" w:rsidRPr="00FF76AC">
        <w:rPr>
          <w:rFonts w:cstheme="minorHAnsi"/>
          <w:b w:val="0"/>
          <w:bCs w:val="0"/>
          <w:sz w:val="19"/>
          <w:szCs w:val="19"/>
        </w:rPr>
        <w:t xml:space="preserve"> tussen de bus en de taxi: de </w:t>
      </w:r>
      <w:r>
        <w:rPr>
          <w:rFonts w:cstheme="minorHAnsi"/>
          <w:b w:val="0"/>
          <w:bCs w:val="0"/>
          <w:sz w:val="19"/>
          <w:szCs w:val="19"/>
        </w:rPr>
        <w:t xml:space="preserve">taxi </w:t>
      </w:r>
      <w:r w:rsidR="00FF76AC" w:rsidRPr="00FF76AC">
        <w:rPr>
          <w:rFonts w:cstheme="minorHAnsi"/>
          <w:b w:val="0"/>
          <w:bCs w:val="0"/>
          <w:sz w:val="19"/>
          <w:szCs w:val="19"/>
        </w:rPr>
        <w:t xml:space="preserve">haalt u thuis op en brengt u naar uw bestemming. </w:t>
      </w:r>
      <w:r w:rsidR="00B90D29" w:rsidRPr="00B90D29">
        <w:rPr>
          <w:rFonts w:cstheme="minorHAnsi"/>
          <w:b w:val="0"/>
          <w:bCs w:val="0"/>
          <w:sz w:val="19"/>
          <w:szCs w:val="19"/>
        </w:rPr>
        <w:t xml:space="preserve">De chauffeur kan onderweg ook andere klanten ophalen of wegbrengen. </w:t>
      </w:r>
      <w:r w:rsidR="00FF76AC" w:rsidRPr="00FF76AC">
        <w:rPr>
          <w:rFonts w:cstheme="minorHAnsi"/>
          <w:b w:val="0"/>
          <w:bCs w:val="0"/>
          <w:sz w:val="19"/>
          <w:szCs w:val="19"/>
        </w:rPr>
        <w:t xml:space="preserve"> </w:t>
      </w:r>
    </w:p>
    <w:p w14:paraId="17F30B75" w14:textId="2FE7AD54" w:rsidR="003D3415" w:rsidRPr="00ED5495" w:rsidRDefault="00D309CC" w:rsidP="004876AC">
      <w:pPr>
        <w:pStyle w:val="Plattetekst"/>
        <w:spacing w:line="240" w:lineRule="auto"/>
        <w:rPr>
          <w:rFonts w:cstheme="minorHAnsi"/>
          <w:b w:val="0"/>
          <w:sz w:val="20"/>
        </w:rPr>
      </w:pPr>
      <w:r w:rsidRPr="00ED5495">
        <w:rPr>
          <w:rFonts w:cstheme="minorHAnsi"/>
          <w:b w:val="0"/>
          <w:sz w:val="19"/>
          <w:szCs w:val="19"/>
        </w:rPr>
        <w:t xml:space="preserve">De Regiotaxi wordt uitgevoerd </w:t>
      </w:r>
      <w:r w:rsidRPr="003A66E8">
        <w:rPr>
          <w:rFonts w:cstheme="minorHAnsi"/>
          <w:b w:val="0"/>
          <w:sz w:val="19"/>
          <w:szCs w:val="19"/>
        </w:rPr>
        <w:t xml:space="preserve">door </w:t>
      </w:r>
      <w:r w:rsidR="00FF76AC" w:rsidRPr="003A66E8">
        <w:rPr>
          <w:rFonts w:cstheme="minorHAnsi"/>
          <w:b w:val="0"/>
          <w:sz w:val="19"/>
          <w:szCs w:val="19"/>
        </w:rPr>
        <w:t>Noot</w:t>
      </w:r>
      <w:r w:rsidRPr="003A66E8">
        <w:rPr>
          <w:rFonts w:cstheme="minorHAnsi"/>
          <w:b w:val="0"/>
          <w:sz w:val="19"/>
          <w:szCs w:val="19"/>
        </w:rPr>
        <w:t xml:space="preserve"> Personenvervoer</w:t>
      </w:r>
      <w:r w:rsidR="00FF76AC" w:rsidRPr="003A66E8">
        <w:rPr>
          <w:rFonts w:cstheme="minorHAnsi"/>
          <w:b w:val="0"/>
          <w:sz w:val="19"/>
          <w:szCs w:val="19"/>
        </w:rPr>
        <w:t>. U</w:t>
      </w:r>
      <w:r w:rsidR="00FF76AC">
        <w:rPr>
          <w:rFonts w:cstheme="minorHAnsi"/>
          <w:b w:val="0"/>
          <w:sz w:val="19"/>
          <w:szCs w:val="19"/>
        </w:rPr>
        <w:t xml:space="preserve"> herkent </w:t>
      </w:r>
      <w:r w:rsidR="00FF76AC" w:rsidRPr="00C529AF">
        <w:rPr>
          <w:rFonts w:cstheme="minorHAnsi"/>
          <w:b w:val="0"/>
          <w:sz w:val="19"/>
          <w:szCs w:val="19"/>
        </w:rPr>
        <w:t>d</w:t>
      </w:r>
      <w:r w:rsidRPr="00C529AF">
        <w:rPr>
          <w:rFonts w:cstheme="minorHAnsi"/>
          <w:b w:val="0"/>
          <w:sz w:val="19"/>
          <w:szCs w:val="19"/>
        </w:rPr>
        <w:t xml:space="preserve">e </w:t>
      </w:r>
      <w:r w:rsidR="00FF76AC" w:rsidRPr="00C529AF">
        <w:rPr>
          <w:rFonts w:cstheme="minorHAnsi"/>
          <w:b w:val="0"/>
          <w:sz w:val="19"/>
          <w:szCs w:val="19"/>
        </w:rPr>
        <w:t xml:space="preserve">chauffeurs en </w:t>
      </w:r>
      <w:r w:rsidRPr="00C529AF">
        <w:rPr>
          <w:rFonts w:cstheme="minorHAnsi"/>
          <w:b w:val="0"/>
          <w:sz w:val="19"/>
          <w:szCs w:val="19"/>
        </w:rPr>
        <w:t>voertuigen</w:t>
      </w:r>
      <w:r w:rsidRPr="00ED5495">
        <w:rPr>
          <w:rFonts w:cstheme="minorHAnsi"/>
          <w:b w:val="0"/>
          <w:sz w:val="19"/>
          <w:szCs w:val="19"/>
        </w:rPr>
        <w:t xml:space="preserve"> aan het </w:t>
      </w:r>
      <w:r w:rsidR="00B30156">
        <w:rPr>
          <w:rFonts w:cstheme="minorHAnsi"/>
          <w:b w:val="0"/>
          <w:sz w:val="19"/>
          <w:szCs w:val="19"/>
        </w:rPr>
        <w:t>logo van de Regiotaxi</w:t>
      </w:r>
      <w:r w:rsidRPr="00ED5495">
        <w:rPr>
          <w:rFonts w:cstheme="minorHAnsi"/>
          <w:b w:val="0"/>
          <w:sz w:val="19"/>
          <w:szCs w:val="19"/>
        </w:rPr>
        <w:t>.</w:t>
      </w:r>
    </w:p>
    <w:p w14:paraId="17F30B76" w14:textId="15B37F3B" w:rsidR="003D3415" w:rsidRPr="004876AC" w:rsidRDefault="003D3415" w:rsidP="004876AC">
      <w:pPr>
        <w:pStyle w:val="Kop2"/>
        <w:spacing w:line="240" w:lineRule="auto"/>
        <w:rPr>
          <w:rFonts w:asciiTheme="minorHAnsi" w:hAnsiTheme="minorHAnsi" w:cstheme="minorHAnsi"/>
          <w:caps/>
          <w:sz w:val="24"/>
        </w:rPr>
      </w:pPr>
      <w:r w:rsidRPr="004876AC">
        <w:rPr>
          <w:rFonts w:asciiTheme="minorHAnsi" w:hAnsiTheme="minorHAnsi" w:cstheme="minorHAnsi"/>
          <w:caps/>
          <w:sz w:val="24"/>
        </w:rPr>
        <w:t>Reismogelijkheden</w:t>
      </w:r>
    </w:p>
    <w:p w14:paraId="17F30B77" w14:textId="403C73E3" w:rsidR="003D3415" w:rsidRPr="00ED5495" w:rsidRDefault="005403DF" w:rsidP="004876AC">
      <w:pPr>
        <w:spacing w:line="240" w:lineRule="auto"/>
        <w:rPr>
          <w:rFonts w:cstheme="minorHAnsi"/>
          <w:b/>
          <w:bCs/>
          <w:sz w:val="19"/>
          <w:szCs w:val="19"/>
        </w:rPr>
      </w:pPr>
      <w:r w:rsidRPr="00861DF8">
        <w:rPr>
          <w:rFonts w:cstheme="minorHAnsi"/>
          <w:sz w:val="19"/>
          <w:szCs w:val="19"/>
        </w:rPr>
        <w:t xml:space="preserve">U kunt met de Regiotaxi maximaal </w:t>
      </w:r>
      <w:r w:rsidR="00FF76AC">
        <w:rPr>
          <w:rFonts w:cstheme="minorHAnsi"/>
          <w:sz w:val="19"/>
          <w:szCs w:val="19"/>
        </w:rPr>
        <w:t xml:space="preserve">25 kilometer </w:t>
      </w:r>
      <w:r w:rsidR="003D3415" w:rsidRPr="00861DF8">
        <w:rPr>
          <w:rFonts w:cstheme="minorHAnsi"/>
          <w:sz w:val="19"/>
          <w:szCs w:val="19"/>
        </w:rPr>
        <w:t xml:space="preserve">reizen. </w:t>
      </w:r>
      <w:r w:rsidR="000B4234">
        <w:rPr>
          <w:rFonts w:cstheme="minorHAnsi"/>
          <w:sz w:val="19"/>
          <w:szCs w:val="19"/>
        </w:rPr>
        <w:t xml:space="preserve">Wilt u verder reizen? </w:t>
      </w:r>
      <w:r w:rsidR="000B4234" w:rsidRPr="000B4234">
        <w:rPr>
          <w:rFonts w:cstheme="minorHAnsi"/>
          <w:sz w:val="19"/>
          <w:szCs w:val="19"/>
        </w:rPr>
        <w:t>Dan betaalt u een hogere prijs per kilometer.</w:t>
      </w:r>
      <w:r w:rsidR="000B4234">
        <w:rPr>
          <w:rFonts w:cstheme="minorHAnsi"/>
          <w:sz w:val="19"/>
          <w:szCs w:val="19"/>
        </w:rPr>
        <w:t xml:space="preserve"> </w:t>
      </w:r>
      <w:r w:rsidR="00FF76AC">
        <w:rPr>
          <w:rFonts w:cstheme="minorHAnsi"/>
          <w:sz w:val="19"/>
          <w:szCs w:val="19"/>
        </w:rPr>
        <w:t>Daar</w:t>
      </w:r>
      <w:r w:rsidR="00B90D29">
        <w:rPr>
          <w:rFonts w:cstheme="minorHAnsi"/>
          <w:sz w:val="19"/>
          <w:szCs w:val="19"/>
        </w:rPr>
        <w:t>bij</w:t>
      </w:r>
      <w:r w:rsidR="00FF76AC">
        <w:rPr>
          <w:rFonts w:cstheme="minorHAnsi"/>
          <w:sz w:val="19"/>
          <w:szCs w:val="19"/>
        </w:rPr>
        <w:t xml:space="preserve"> zijn er </w:t>
      </w:r>
      <w:r w:rsidR="00FF76AC" w:rsidRPr="00B90D29">
        <w:rPr>
          <w:rFonts w:cstheme="minorHAnsi"/>
          <w:sz w:val="19"/>
          <w:szCs w:val="19"/>
        </w:rPr>
        <w:t xml:space="preserve">diverse </w:t>
      </w:r>
      <w:r w:rsidR="00B90D29" w:rsidRPr="00B90D29">
        <w:rPr>
          <w:rFonts w:cstheme="minorHAnsi"/>
          <w:sz w:val="19"/>
          <w:szCs w:val="19"/>
        </w:rPr>
        <w:t>‘</w:t>
      </w:r>
      <w:r w:rsidR="00FF76AC" w:rsidRPr="00B90D29">
        <w:rPr>
          <w:rFonts w:cstheme="minorHAnsi"/>
          <w:sz w:val="19"/>
          <w:szCs w:val="19"/>
        </w:rPr>
        <w:t>puntbestemmingen</w:t>
      </w:r>
      <w:r w:rsidR="00B90D29" w:rsidRPr="00B90D29">
        <w:rPr>
          <w:rFonts w:cstheme="minorHAnsi"/>
          <w:sz w:val="19"/>
          <w:szCs w:val="19"/>
        </w:rPr>
        <w:t>’</w:t>
      </w:r>
      <w:r w:rsidR="00FF76AC" w:rsidRPr="00B90D29">
        <w:rPr>
          <w:rFonts w:cstheme="minorHAnsi"/>
          <w:sz w:val="19"/>
          <w:szCs w:val="19"/>
        </w:rPr>
        <w:t xml:space="preserve"> ingericht</w:t>
      </w:r>
      <w:r w:rsidR="00B90D29">
        <w:rPr>
          <w:rFonts w:cstheme="minorHAnsi"/>
          <w:sz w:val="19"/>
          <w:szCs w:val="19"/>
        </w:rPr>
        <w:t>:</w:t>
      </w:r>
      <w:r w:rsidR="00FF76AC">
        <w:rPr>
          <w:rFonts w:cstheme="minorHAnsi"/>
          <w:sz w:val="19"/>
          <w:szCs w:val="19"/>
        </w:rPr>
        <w:t xml:space="preserve"> </w:t>
      </w:r>
      <w:r w:rsidR="00B90D29">
        <w:rPr>
          <w:rFonts w:cstheme="minorHAnsi"/>
          <w:sz w:val="19"/>
          <w:szCs w:val="19"/>
        </w:rPr>
        <w:t>hier kunt u naar toe reizen</w:t>
      </w:r>
      <w:r w:rsidR="00FF76AC">
        <w:rPr>
          <w:rFonts w:cstheme="minorHAnsi"/>
          <w:sz w:val="19"/>
          <w:szCs w:val="19"/>
        </w:rPr>
        <w:t xml:space="preserve">, ook als dit verder is dan 25 kilometer. </w:t>
      </w:r>
      <w:r w:rsidR="00B90D29" w:rsidRPr="00B90D29">
        <w:rPr>
          <w:rFonts w:cstheme="minorHAnsi"/>
          <w:sz w:val="19"/>
          <w:szCs w:val="19"/>
        </w:rPr>
        <w:t xml:space="preserve">Heeft u een reis die voor u echt </w:t>
      </w:r>
      <w:r w:rsidR="00B90D29" w:rsidRPr="00B90D29">
        <w:rPr>
          <w:rFonts w:cstheme="minorHAnsi"/>
          <w:sz w:val="19"/>
          <w:szCs w:val="19"/>
          <w:u w:val="single"/>
        </w:rPr>
        <w:t>noodzakelijk</w:t>
      </w:r>
      <w:r w:rsidR="00B90D29" w:rsidRPr="00B90D29">
        <w:rPr>
          <w:rFonts w:cstheme="minorHAnsi"/>
          <w:sz w:val="19"/>
          <w:szCs w:val="19"/>
        </w:rPr>
        <w:t xml:space="preserve"> is, maar meer dan 25 kilometer is? Dan is het mogelijk dat dit adres voor u een persoonlijke puntbestemming wordt. Neem hiervoor contact op met uw gemeente</w:t>
      </w:r>
      <w:r w:rsidR="00B90D29">
        <w:rPr>
          <w:rFonts w:cstheme="minorHAnsi"/>
          <w:sz w:val="19"/>
          <w:szCs w:val="19"/>
        </w:rPr>
        <w:t>/ISD Bollenstreek.</w:t>
      </w:r>
    </w:p>
    <w:p w14:paraId="17F30B78" w14:textId="77777777" w:rsidR="003D3415" w:rsidRPr="004876AC" w:rsidRDefault="003D3415" w:rsidP="004876AC">
      <w:pPr>
        <w:pStyle w:val="Kop2"/>
        <w:spacing w:line="240" w:lineRule="auto"/>
        <w:rPr>
          <w:rFonts w:asciiTheme="minorHAnsi" w:hAnsiTheme="minorHAnsi" w:cstheme="minorHAnsi"/>
          <w:caps/>
          <w:sz w:val="24"/>
        </w:rPr>
      </w:pPr>
      <w:r w:rsidRPr="004876AC">
        <w:rPr>
          <w:rFonts w:asciiTheme="minorHAnsi" w:hAnsiTheme="minorHAnsi" w:cstheme="minorHAnsi"/>
          <w:caps/>
          <w:sz w:val="24"/>
        </w:rPr>
        <w:t>Rijtijden</w:t>
      </w:r>
    </w:p>
    <w:p w14:paraId="17F30B79" w14:textId="72CD22C4" w:rsidR="003D3415" w:rsidRPr="00ED5495" w:rsidRDefault="00B30156" w:rsidP="00861DF8">
      <w:pPr>
        <w:spacing w:line="240" w:lineRule="auto"/>
        <w:jc w:val="left"/>
        <w:rPr>
          <w:rFonts w:cstheme="minorHAnsi"/>
          <w:sz w:val="19"/>
          <w:szCs w:val="19"/>
        </w:rPr>
      </w:pPr>
      <w:r>
        <w:rPr>
          <w:rFonts w:cstheme="minorHAnsi"/>
          <w:sz w:val="19"/>
          <w:szCs w:val="19"/>
        </w:rPr>
        <w:t xml:space="preserve">De Regiotaxi rijdt </w:t>
      </w:r>
      <w:r w:rsidR="003D3415" w:rsidRPr="00ED5495">
        <w:rPr>
          <w:rFonts w:cstheme="minorHAnsi"/>
          <w:sz w:val="19"/>
          <w:szCs w:val="19"/>
        </w:rPr>
        <w:t>7 dagen per week</w:t>
      </w:r>
      <w:r w:rsidR="00D63A1C">
        <w:rPr>
          <w:rFonts w:cstheme="minorHAnsi"/>
          <w:sz w:val="19"/>
          <w:szCs w:val="19"/>
        </w:rPr>
        <w:t>, van 06:00</w:t>
      </w:r>
      <w:r>
        <w:rPr>
          <w:rFonts w:cstheme="minorHAnsi"/>
          <w:sz w:val="19"/>
          <w:szCs w:val="19"/>
        </w:rPr>
        <w:t xml:space="preserve"> </w:t>
      </w:r>
      <w:r w:rsidR="00D63A1C">
        <w:rPr>
          <w:rFonts w:cstheme="minorHAnsi"/>
          <w:sz w:val="19"/>
          <w:szCs w:val="19"/>
        </w:rPr>
        <w:t>u</w:t>
      </w:r>
      <w:r>
        <w:rPr>
          <w:rFonts w:cstheme="minorHAnsi"/>
          <w:sz w:val="19"/>
          <w:szCs w:val="19"/>
        </w:rPr>
        <w:t>ur</w:t>
      </w:r>
      <w:r w:rsidR="00D63A1C">
        <w:rPr>
          <w:rFonts w:cstheme="minorHAnsi"/>
          <w:sz w:val="19"/>
          <w:szCs w:val="19"/>
        </w:rPr>
        <w:t xml:space="preserve"> ’s ochtends tot 01:00</w:t>
      </w:r>
      <w:r>
        <w:rPr>
          <w:rFonts w:cstheme="minorHAnsi"/>
          <w:sz w:val="19"/>
          <w:szCs w:val="19"/>
        </w:rPr>
        <w:t xml:space="preserve"> </w:t>
      </w:r>
      <w:r w:rsidR="00D63A1C">
        <w:rPr>
          <w:rFonts w:cstheme="minorHAnsi"/>
          <w:sz w:val="19"/>
          <w:szCs w:val="19"/>
        </w:rPr>
        <w:t>u</w:t>
      </w:r>
      <w:r>
        <w:rPr>
          <w:rFonts w:cstheme="minorHAnsi"/>
          <w:sz w:val="19"/>
          <w:szCs w:val="19"/>
        </w:rPr>
        <w:t>ur</w:t>
      </w:r>
      <w:r w:rsidR="00D63A1C">
        <w:rPr>
          <w:rFonts w:cstheme="minorHAnsi"/>
          <w:sz w:val="19"/>
          <w:szCs w:val="19"/>
        </w:rPr>
        <w:t xml:space="preserve"> ‘s nachts.</w:t>
      </w:r>
      <w:r w:rsidR="00861DF8">
        <w:rPr>
          <w:rFonts w:cstheme="minorHAnsi"/>
          <w:sz w:val="19"/>
          <w:szCs w:val="19"/>
        </w:rPr>
        <w:tab/>
      </w:r>
      <w:r w:rsidR="00861DF8">
        <w:rPr>
          <w:rFonts w:cstheme="minorHAnsi"/>
          <w:sz w:val="19"/>
          <w:szCs w:val="19"/>
        </w:rPr>
        <w:br/>
      </w:r>
      <w:r w:rsidR="00D63A1C">
        <w:rPr>
          <w:rFonts w:cstheme="minorHAnsi"/>
          <w:i/>
          <w:iCs/>
          <w:sz w:val="19"/>
          <w:szCs w:val="19"/>
        </w:rPr>
        <w:t>T</w:t>
      </w:r>
      <w:r w:rsidR="00ED5495" w:rsidRPr="009D4AB4">
        <w:rPr>
          <w:rFonts w:cstheme="minorHAnsi"/>
          <w:i/>
          <w:iCs/>
          <w:sz w:val="19"/>
          <w:szCs w:val="19"/>
        </w:rPr>
        <w:t>ij</w:t>
      </w:r>
      <w:r w:rsidR="003D3415" w:rsidRPr="009D4AB4">
        <w:rPr>
          <w:rFonts w:cstheme="minorHAnsi"/>
          <w:i/>
          <w:iCs/>
          <w:sz w:val="19"/>
          <w:szCs w:val="19"/>
        </w:rPr>
        <w:t xml:space="preserve">dens de jaarwisseling stopt </w:t>
      </w:r>
      <w:r w:rsidR="00ED5495" w:rsidRPr="009D4AB4">
        <w:rPr>
          <w:rFonts w:cstheme="minorHAnsi"/>
          <w:i/>
          <w:iCs/>
          <w:sz w:val="19"/>
          <w:szCs w:val="19"/>
        </w:rPr>
        <w:t>de</w:t>
      </w:r>
      <w:r w:rsidR="003D3415" w:rsidRPr="009D4AB4">
        <w:rPr>
          <w:rFonts w:cstheme="minorHAnsi"/>
          <w:i/>
          <w:iCs/>
          <w:sz w:val="19"/>
          <w:szCs w:val="19"/>
        </w:rPr>
        <w:t xml:space="preserve"> Regiotaxi</w:t>
      </w:r>
      <w:r w:rsidR="00ED5495" w:rsidRPr="009D4AB4">
        <w:rPr>
          <w:rFonts w:cstheme="minorHAnsi"/>
          <w:i/>
          <w:iCs/>
          <w:sz w:val="19"/>
          <w:szCs w:val="19"/>
        </w:rPr>
        <w:t xml:space="preserve"> </w:t>
      </w:r>
      <w:r w:rsidR="009D4AB4" w:rsidRPr="009D4AB4">
        <w:rPr>
          <w:rFonts w:cstheme="minorHAnsi"/>
          <w:i/>
          <w:iCs/>
          <w:sz w:val="19"/>
          <w:szCs w:val="19"/>
        </w:rPr>
        <w:t>op 31 december om 22.00</w:t>
      </w:r>
      <w:r>
        <w:rPr>
          <w:rFonts w:cstheme="minorHAnsi"/>
          <w:i/>
          <w:iCs/>
          <w:sz w:val="19"/>
          <w:szCs w:val="19"/>
        </w:rPr>
        <w:t xml:space="preserve"> </w:t>
      </w:r>
      <w:r w:rsidR="003D3415" w:rsidRPr="009D4AB4">
        <w:rPr>
          <w:rFonts w:cstheme="minorHAnsi"/>
          <w:i/>
          <w:iCs/>
          <w:sz w:val="19"/>
          <w:szCs w:val="19"/>
        </w:rPr>
        <w:t>u</w:t>
      </w:r>
      <w:r>
        <w:rPr>
          <w:rFonts w:cstheme="minorHAnsi"/>
          <w:i/>
          <w:iCs/>
          <w:sz w:val="19"/>
          <w:szCs w:val="19"/>
        </w:rPr>
        <w:t>ur</w:t>
      </w:r>
      <w:r w:rsidR="003D3415" w:rsidRPr="009D4AB4">
        <w:rPr>
          <w:rFonts w:cstheme="minorHAnsi"/>
          <w:i/>
          <w:iCs/>
          <w:sz w:val="19"/>
          <w:szCs w:val="19"/>
        </w:rPr>
        <w:t xml:space="preserve"> en start weer op 1 jan</w:t>
      </w:r>
      <w:r w:rsidR="009D4AB4" w:rsidRPr="009D4AB4">
        <w:rPr>
          <w:rFonts w:cstheme="minorHAnsi"/>
          <w:i/>
          <w:iCs/>
          <w:sz w:val="19"/>
          <w:szCs w:val="19"/>
        </w:rPr>
        <w:t>uari om 0</w:t>
      </w:r>
      <w:r w:rsidR="005E4D97">
        <w:rPr>
          <w:rFonts w:cstheme="minorHAnsi"/>
          <w:i/>
          <w:iCs/>
          <w:sz w:val="19"/>
          <w:szCs w:val="19"/>
        </w:rPr>
        <w:t>6</w:t>
      </w:r>
      <w:r w:rsidR="009D4AB4" w:rsidRPr="009D4AB4">
        <w:rPr>
          <w:rFonts w:cstheme="minorHAnsi"/>
          <w:i/>
          <w:iCs/>
          <w:sz w:val="19"/>
          <w:szCs w:val="19"/>
        </w:rPr>
        <w:t>.00</w:t>
      </w:r>
      <w:r>
        <w:rPr>
          <w:rFonts w:cstheme="minorHAnsi"/>
          <w:i/>
          <w:iCs/>
          <w:sz w:val="19"/>
          <w:szCs w:val="19"/>
        </w:rPr>
        <w:t xml:space="preserve"> </w:t>
      </w:r>
      <w:r w:rsidR="009D4AB4" w:rsidRPr="009D4AB4">
        <w:rPr>
          <w:rFonts w:cstheme="minorHAnsi"/>
          <w:i/>
          <w:iCs/>
          <w:sz w:val="19"/>
          <w:szCs w:val="19"/>
        </w:rPr>
        <w:t>u</w:t>
      </w:r>
      <w:r>
        <w:rPr>
          <w:rFonts w:cstheme="minorHAnsi"/>
          <w:i/>
          <w:iCs/>
          <w:sz w:val="19"/>
          <w:szCs w:val="19"/>
        </w:rPr>
        <w:t>ur.</w:t>
      </w:r>
    </w:p>
    <w:p w14:paraId="17F30B7A" w14:textId="77777777" w:rsidR="00A47724" w:rsidRPr="004876AC" w:rsidRDefault="00A47724" w:rsidP="00A47724">
      <w:pPr>
        <w:pStyle w:val="Kop2"/>
        <w:spacing w:line="240" w:lineRule="auto"/>
        <w:rPr>
          <w:rFonts w:asciiTheme="minorHAnsi" w:hAnsiTheme="minorHAnsi" w:cstheme="minorHAnsi"/>
          <w:caps/>
          <w:sz w:val="24"/>
        </w:rPr>
      </w:pPr>
      <w:r w:rsidRPr="004876AC">
        <w:rPr>
          <w:rFonts w:asciiTheme="minorHAnsi" w:hAnsiTheme="minorHAnsi" w:cstheme="minorHAnsi"/>
          <w:caps/>
          <w:sz w:val="24"/>
        </w:rPr>
        <w:t>Reserveren</w:t>
      </w:r>
    </w:p>
    <w:p w14:paraId="6ABE188E" w14:textId="009BF884" w:rsidR="00D63A1C" w:rsidRDefault="00EB5BD3" w:rsidP="00A47724">
      <w:pPr>
        <w:spacing w:line="240" w:lineRule="auto"/>
        <w:rPr>
          <w:rFonts w:cstheme="minorHAnsi"/>
          <w:bCs/>
          <w:sz w:val="19"/>
          <w:szCs w:val="19"/>
        </w:rPr>
      </w:pPr>
      <w:r>
        <w:rPr>
          <w:rFonts w:cstheme="minorHAnsi"/>
          <w:sz w:val="19"/>
          <w:szCs w:val="19"/>
        </w:rPr>
        <w:t>Telefoon:</w:t>
      </w:r>
      <w:r>
        <w:rPr>
          <w:rFonts w:cstheme="minorHAnsi"/>
          <w:sz w:val="19"/>
          <w:szCs w:val="19"/>
        </w:rPr>
        <w:tab/>
      </w:r>
      <w:r w:rsidR="00A47724" w:rsidRPr="00ED5495">
        <w:rPr>
          <w:rFonts w:cstheme="minorHAnsi"/>
          <w:sz w:val="19"/>
          <w:szCs w:val="19"/>
        </w:rPr>
        <w:t>0900 – 20 22 368</w:t>
      </w:r>
      <w:r w:rsidR="00D63A1C">
        <w:rPr>
          <w:rStyle w:val="Voetnootmarkering"/>
          <w:rFonts w:cstheme="minorHAnsi"/>
          <w:sz w:val="19"/>
          <w:szCs w:val="19"/>
        </w:rPr>
        <w:footnoteReference w:id="1"/>
      </w:r>
      <w:r w:rsidR="00C256C7">
        <w:rPr>
          <w:rFonts w:cstheme="minorHAnsi"/>
          <w:sz w:val="19"/>
          <w:szCs w:val="19"/>
        </w:rPr>
        <w:t>.</w:t>
      </w:r>
      <w:r w:rsidR="00A47724" w:rsidRPr="00ED5495">
        <w:rPr>
          <w:rFonts w:cstheme="minorHAnsi"/>
          <w:sz w:val="19"/>
          <w:szCs w:val="19"/>
        </w:rPr>
        <w:t xml:space="preserve"> </w:t>
      </w:r>
      <w:r w:rsidR="00B30156">
        <w:rPr>
          <w:rFonts w:cstheme="minorHAnsi"/>
          <w:sz w:val="19"/>
          <w:szCs w:val="19"/>
        </w:rPr>
        <w:t>De telefooncentrale is o</w:t>
      </w:r>
      <w:r w:rsidR="00C256C7" w:rsidRPr="00C256C7">
        <w:rPr>
          <w:rFonts w:cstheme="minorHAnsi"/>
          <w:sz w:val="19"/>
          <w:szCs w:val="19"/>
        </w:rPr>
        <w:t>pen van 06.00 uur ’s ochtends tot 00.00 uur ’s nachts.</w:t>
      </w:r>
      <w:r w:rsidR="00C256C7">
        <w:rPr>
          <w:rFonts w:cstheme="minorHAnsi"/>
          <w:sz w:val="19"/>
          <w:szCs w:val="19"/>
        </w:rPr>
        <w:tab/>
      </w:r>
      <w:r w:rsidR="00D63A1C">
        <w:rPr>
          <w:rFonts w:cstheme="minorHAnsi"/>
          <w:sz w:val="19"/>
          <w:szCs w:val="19"/>
        </w:rPr>
        <w:br/>
      </w:r>
      <w:r w:rsidR="00A47724" w:rsidRPr="00ED5495">
        <w:rPr>
          <w:rFonts w:cstheme="minorHAnsi"/>
          <w:bCs/>
          <w:sz w:val="19"/>
          <w:szCs w:val="19"/>
        </w:rPr>
        <w:t>Internet:</w:t>
      </w:r>
      <w:r>
        <w:rPr>
          <w:rFonts w:cstheme="minorHAnsi"/>
          <w:bCs/>
          <w:sz w:val="19"/>
          <w:szCs w:val="19"/>
        </w:rPr>
        <w:tab/>
      </w:r>
      <w:r w:rsidR="00CA2683">
        <w:rPr>
          <w:rFonts w:cstheme="minorHAnsi"/>
          <w:bCs/>
          <w:sz w:val="19"/>
          <w:szCs w:val="19"/>
        </w:rPr>
        <w:t>www.regiotaxihollandrijnland.nl</w:t>
      </w:r>
      <w:r w:rsidR="00D63A1C">
        <w:rPr>
          <w:rStyle w:val="Hyperlink"/>
          <w:rFonts w:cstheme="minorHAnsi"/>
          <w:bCs/>
          <w:sz w:val="19"/>
          <w:szCs w:val="19"/>
        </w:rPr>
        <w:br/>
      </w:r>
      <w:r w:rsidR="00D63A1C" w:rsidRPr="00D63A1C">
        <w:rPr>
          <w:sz w:val="19"/>
        </w:rPr>
        <w:t>App</w:t>
      </w:r>
      <w:r w:rsidR="00D63A1C">
        <w:rPr>
          <w:sz w:val="19"/>
        </w:rPr>
        <w:t>:</w:t>
      </w:r>
      <w:r w:rsidR="00D63A1C">
        <w:rPr>
          <w:sz w:val="19"/>
        </w:rPr>
        <w:tab/>
      </w:r>
      <w:r w:rsidR="00D63A1C">
        <w:rPr>
          <w:sz w:val="19"/>
        </w:rPr>
        <w:tab/>
      </w:r>
      <w:r w:rsidR="00CA2683">
        <w:rPr>
          <w:sz w:val="19"/>
        </w:rPr>
        <w:t>Regiotaxi Holland Rijnland</w:t>
      </w:r>
      <w:r w:rsidR="00D63A1C">
        <w:rPr>
          <w:sz w:val="19"/>
        </w:rPr>
        <w:tab/>
      </w:r>
      <w:r w:rsidR="00D63A1C">
        <w:rPr>
          <w:sz w:val="19"/>
        </w:rPr>
        <w:br/>
      </w:r>
      <w:r w:rsidR="00D63A1C" w:rsidRPr="00B30156">
        <w:rPr>
          <w:rFonts w:cstheme="minorHAnsi"/>
          <w:b/>
          <w:sz w:val="19"/>
          <w:szCs w:val="19"/>
        </w:rPr>
        <w:t xml:space="preserve">Let op! U moet uw rit minstens </w:t>
      </w:r>
      <w:r w:rsidR="00B30156" w:rsidRPr="00B30156">
        <w:rPr>
          <w:rFonts w:cstheme="minorHAnsi"/>
          <w:b/>
          <w:sz w:val="19"/>
          <w:szCs w:val="19"/>
          <w:u w:val="single"/>
        </w:rPr>
        <w:t>2</w:t>
      </w:r>
      <w:r w:rsidR="00D63A1C" w:rsidRPr="00B30156">
        <w:rPr>
          <w:rFonts w:cstheme="minorHAnsi"/>
          <w:b/>
          <w:sz w:val="19"/>
          <w:szCs w:val="19"/>
          <w:u w:val="single"/>
        </w:rPr>
        <w:t xml:space="preserve"> uur van tevoren</w:t>
      </w:r>
      <w:r w:rsidR="00D63A1C" w:rsidRPr="00B30156">
        <w:rPr>
          <w:rFonts w:cstheme="minorHAnsi"/>
          <w:b/>
          <w:sz w:val="19"/>
          <w:szCs w:val="19"/>
        </w:rPr>
        <w:t xml:space="preserve"> reserveren. Maar hoe eerder u reserveert, hoe beter! Zeker voor ritten tijdens feestdagen. Zorg dat u uw pasnummer bij de hand hebt en het adres waar u naartoe wilt.</w:t>
      </w:r>
      <w:r w:rsidR="00B113C0" w:rsidRPr="00B30156">
        <w:rPr>
          <w:rFonts w:cstheme="minorHAnsi"/>
          <w:b/>
          <w:sz w:val="19"/>
          <w:szCs w:val="19"/>
        </w:rPr>
        <w:tab/>
      </w:r>
      <w:r w:rsidR="00B113C0" w:rsidRPr="00B30156">
        <w:rPr>
          <w:rFonts w:cstheme="minorHAnsi"/>
          <w:b/>
          <w:sz w:val="19"/>
          <w:szCs w:val="19"/>
        </w:rPr>
        <w:br/>
      </w:r>
      <w:r w:rsidR="00C256C7">
        <w:rPr>
          <w:rFonts w:cstheme="minorHAnsi"/>
          <w:bCs/>
          <w:sz w:val="19"/>
          <w:szCs w:val="19"/>
        </w:rPr>
        <w:br/>
      </w:r>
      <w:r w:rsidR="00B113C0">
        <w:rPr>
          <w:rFonts w:cstheme="minorHAnsi"/>
          <w:bCs/>
          <w:sz w:val="19"/>
          <w:szCs w:val="19"/>
        </w:rPr>
        <w:t xml:space="preserve">Reist u </w:t>
      </w:r>
      <w:r w:rsidR="00C256C7" w:rsidRPr="00C256C7">
        <w:rPr>
          <w:rFonts w:cstheme="minorHAnsi"/>
          <w:bCs/>
          <w:sz w:val="19"/>
          <w:szCs w:val="19"/>
          <w:u w:val="single"/>
        </w:rPr>
        <w:t>vanaf</w:t>
      </w:r>
      <w:r w:rsidR="00C256C7">
        <w:rPr>
          <w:rFonts w:cstheme="minorHAnsi"/>
          <w:bCs/>
          <w:sz w:val="19"/>
          <w:szCs w:val="19"/>
        </w:rPr>
        <w:t xml:space="preserve"> </w:t>
      </w:r>
      <w:r w:rsidR="00B113C0">
        <w:rPr>
          <w:rFonts w:cstheme="minorHAnsi"/>
          <w:bCs/>
          <w:sz w:val="19"/>
          <w:szCs w:val="19"/>
        </w:rPr>
        <w:t xml:space="preserve">een ziekenhuis </w:t>
      </w:r>
      <w:r w:rsidR="00C256C7">
        <w:rPr>
          <w:rFonts w:cstheme="minorHAnsi"/>
          <w:bCs/>
          <w:sz w:val="19"/>
          <w:szCs w:val="19"/>
        </w:rPr>
        <w:t xml:space="preserve">of polikliniek </w:t>
      </w:r>
      <w:r w:rsidR="00B113C0">
        <w:rPr>
          <w:rFonts w:cstheme="minorHAnsi"/>
          <w:bCs/>
          <w:sz w:val="19"/>
          <w:szCs w:val="19"/>
        </w:rPr>
        <w:t xml:space="preserve">binnen de regio (zie bovenaan) óf vanaf één van de ophaalpunten? </w:t>
      </w:r>
      <w:r w:rsidR="00B113C0" w:rsidRPr="00C551C2">
        <w:rPr>
          <w:rFonts w:cstheme="minorHAnsi"/>
          <w:bCs/>
          <w:sz w:val="19"/>
          <w:szCs w:val="19"/>
        </w:rPr>
        <w:t xml:space="preserve">Dan kunt u de taxi al </w:t>
      </w:r>
      <w:r w:rsidR="00417A8A" w:rsidRPr="00C551C2">
        <w:rPr>
          <w:rFonts w:cstheme="minorHAnsi"/>
          <w:bCs/>
          <w:sz w:val="19"/>
          <w:szCs w:val="19"/>
        </w:rPr>
        <w:t xml:space="preserve">30 minuten </w:t>
      </w:r>
      <w:r w:rsidR="00B113C0" w:rsidRPr="00C551C2">
        <w:rPr>
          <w:rFonts w:cstheme="minorHAnsi"/>
          <w:bCs/>
          <w:sz w:val="19"/>
          <w:szCs w:val="19"/>
        </w:rPr>
        <w:t xml:space="preserve">van tevoren </w:t>
      </w:r>
      <w:r w:rsidR="00B90D29" w:rsidRPr="00C551C2">
        <w:rPr>
          <w:rFonts w:cstheme="minorHAnsi"/>
          <w:bCs/>
          <w:sz w:val="19"/>
          <w:szCs w:val="19"/>
        </w:rPr>
        <w:t>reserveren</w:t>
      </w:r>
      <w:r w:rsidR="00B113C0" w:rsidRPr="00C551C2">
        <w:rPr>
          <w:rFonts w:cstheme="minorHAnsi"/>
          <w:bCs/>
          <w:sz w:val="19"/>
          <w:szCs w:val="19"/>
        </w:rPr>
        <w:t>.</w:t>
      </w:r>
    </w:p>
    <w:p w14:paraId="17F30B7B" w14:textId="3B3B4A17" w:rsidR="00A47724" w:rsidRDefault="00B113C0" w:rsidP="00A47724">
      <w:pPr>
        <w:spacing w:line="240" w:lineRule="auto"/>
        <w:rPr>
          <w:rFonts w:cstheme="minorHAnsi"/>
          <w:bCs/>
          <w:sz w:val="19"/>
          <w:szCs w:val="19"/>
        </w:rPr>
      </w:pPr>
      <w:r w:rsidRPr="00B113C0">
        <w:rPr>
          <w:rFonts w:cstheme="minorHAnsi"/>
          <w:bCs/>
          <w:sz w:val="19"/>
          <w:szCs w:val="19"/>
        </w:rPr>
        <w:t xml:space="preserve">Reist u regelmatig </w:t>
      </w:r>
      <w:r w:rsidR="00BB331C">
        <w:rPr>
          <w:rFonts w:cstheme="minorHAnsi"/>
          <w:bCs/>
          <w:sz w:val="19"/>
          <w:szCs w:val="19"/>
        </w:rPr>
        <w:t>met de Regiotaxi</w:t>
      </w:r>
      <w:r w:rsidRPr="00B113C0">
        <w:rPr>
          <w:rFonts w:cstheme="minorHAnsi"/>
          <w:bCs/>
          <w:sz w:val="19"/>
          <w:szCs w:val="19"/>
        </w:rPr>
        <w:t>? U kunt al uw ritten tot één jaar vooruit reserveren.</w:t>
      </w:r>
    </w:p>
    <w:p w14:paraId="58F14F47" w14:textId="3C7B3DAC" w:rsidR="00B113C0" w:rsidRPr="00D63A1C" w:rsidRDefault="00B113C0" w:rsidP="00A47724">
      <w:pPr>
        <w:spacing w:line="240" w:lineRule="auto"/>
        <w:rPr>
          <w:rFonts w:cstheme="minorHAnsi"/>
          <w:sz w:val="19"/>
          <w:szCs w:val="19"/>
        </w:rPr>
      </w:pPr>
      <w:r w:rsidRPr="00D63A1C">
        <w:rPr>
          <w:rFonts w:cstheme="minorHAnsi"/>
          <w:bCs/>
          <w:sz w:val="19"/>
          <w:szCs w:val="19"/>
        </w:rPr>
        <w:t>Is het voor u niet mogelijk een rit te reserveren op één van deze manieren? Neem dan contact op met de klantenservice of laat iemand dit voor u doen. Samen zoeken we naar een oplossing op maat.</w:t>
      </w:r>
    </w:p>
    <w:p w14:paraId="17F30B7C" w14:textId="63B6C3B1" w:rsidR="003D3415" w:rsidRPr="004876AC" w:rsidRDefault="00B113C0" w:rsidP="00A47724">
      <w:pPr>
        <w:pStyle w:val="Kop2"/>
        <w:spacing w:line="240" w:lineRule="auto"/>
        <w:rPr>
          <w:rFonts w:asciiTheme="minorHAnsi" w:hAnsiTheme="minorHAnsi" w:cstheme="minorHAnsi"/>
          <w:caps/>
          <w:sz w:val="24"/>
        </w:rPr>
      </w:pPr>
      <w:r>
        <w:rPr>
          <w:rFonts w:asciiTheme="minorHAnsi" w:hAnsiTheme="minorHAnsi" w:cstheme="minorHAnsi"/>
          <w:caps/>
          <w:sz w:val="24"/>
        </w:rPr>
        <w:t>Afzeggen</w:t>
      </w:r>
    </w:p>
    <w:p w14:paraId="17F30B7D" w14:textId="5FA03DE6" w:rsidR="00671C9D" w:rsidRPr="00ED5495" w:rsidRDefault="008F7ADD" w:rsidP="004876AC">
      <w:pPr>
        <w:spacing w:line="240" w:lineRule="auto"/>
        <w:rPr>
          <w:rFonts w:cstheme="minorHAnsi"/>
          <w:sz w:val="19"/>
          <w:szCs w:val="19"/>
        </w:rPr>
      </w:pPr>
      <w:r w:rsidRPr="008F7ADD">
        <w:rPr>
          <w:rFonts w:cstheme="minorHAnsi"/>
          <w:sz w:val="19"/>
          <w:szCs w:val="19"/>
        </w:rPr>
        <w:t xml:space="preserve">Gaat uw reis niet door? Geef dit dan alstublieft zo snel mogelijk door bij </w:t>
      </w:r>
      <w:r w:rsidR="00707919">
        <w:rPr>
          <w:rFonts w:cstheme="minorHAnsi"/>
          <w:sz w:val="19"/>
          <w:szCs w:val="19"/>
        </w:rPr>
        <w:t>de reserveringslijn</w:t>
      </w:r>
      <w:r w:rsidRPr="008F7ADD">
        <w:rPr>
          <w:rFonts w:cstheme="minorHAnsi"/>
          <w:sz w:val="19"/>
          <w:szCs w:val="19"/>
        </w:rPr>
        <w:t>. Zo voorkomt u dat de chauffeur voor niets bij u aan de deur komt.</w:t>
      </w:r>
    </w:p>
    <w:p w14:paraId="17F30B80" w14:textId="5A8FBB1F" w:rsidR="003D3415" w:rsidRPr="004876AC" w:rsidRDefault="00C256C7" w:rsidP="004876AC">
      <w:pPr>
        <w:pStyle w:val="Kop2"/>
        <w:spacing w:line="240" w:lineRule="auto"/>
        <w:rPr>
          <w:rFonts w:asciiTheme="minorHAnsi" w:hAnsiTheme="minorHAnsi" w:cstheme="minorHAnsi"/>
          <w:caps/>
          <w:sz w:val="24"/>
        </w:rPr>
      </w:pPr>
      <w:r>
        <w:rPr>
          <w:rFonts w:asciiTheme="minorHAnsi" w:hAnsiTheme="minorHAnsi" w:cstheme="minorHAnsi"/>
          <w:caps/>
          <w:sz w:val="24"/>
        </w:rPr>
        <w:t xml:space="preserve">HERINNERING en </w:t>
      </w:r>
      <w:r w:rsidR="003D3415" w:rsidRPr="004876AC">
        <w:rPr>
          <w:rFonts w:asciiTheme="minorHAnsi" w:hAnsiTheme="minorHAnsi" w:cstheme="minorHAnsi"/>
          <w:caps/>
          <w:sz w:val="24"/>
        </w:rPr>
        <w:t>Terugbelservice</w:t>
      </w:r>
    </w:p>
    <w:p w14:paraId="74243F2B" w14:textId="65140119" w:rsidR="00B113C0" w:rsidRPr="0093185A" w:rsidRDefault="0093185A" w:rsidP="00B113C0">
      <w:pPr>
        <w:spacing w:line="240" w:lineRule="auto"/>
        <w:rPr>
          <w:rFonts w:cstheme="minorHAnsi"/>
          <w:sz w:val="19"/>
          <w:szCs w:val="19"/>
        </w:rPr>
      </w:pPr>
      <w:bookmarkStart w:id="0" w:name="_Hlk115355136"/>
      <w:r w:rsidRPr="0093185A">
        <w:rPr>
          <w:rFonts w:cstheme="minorHAnsi"/>
          <w:sz w:val="19"/>
          <w:szCs w:val="19"/>
        </w:rPr>
        <w:t>Ongeveer 2 uur voor uw rit, ontvangt u (als dit mogelijk is) een e-mail of bericht op uw mobiele telefoon over de rit die u heeft gereserveerd.</w:t>
      </w:r>
    </w:p>
    <w:bookmarkEnd w:id="0"/>
    <w:p w14:paraId="1B319381" w14:textId="312E0510" w:rsidR="00B113C0" w:rsidRPr="00B113C0" w:rsidRDefault="0093185A" w:rsidP="00B113C0">
      <w:pPr>
        <w:spacing w:line="240" w:lineRule="auto"/>
        <w:rPr>
          <w:rFonts w:cstheme="minorHAnsi"/>
          <w:sz w:val="19"/>
          <w:szCs w:val="19"/>
        </w:rPr>
      </w:pPr>
      <w:r w:rsidRPr="0093185A">
        <w:rPr>
          <w:rFonts w:cstheme="minorHAnsi"/>
          <w:sz w:val="19"/>
          <w:szCs w:val="19"/>
        </w:rPr>
        <w:t>Zodra de taxi naar u onderweg is, belt de chauffeur u op om te zeggen dat hij</w:t>
      </w:r>
      <w:r w:rsidR="00EB31DD">
        <w:rPr>
          <w:rFonts w:cstheme="minorHAnsi"/>
          <w:sz w:val="19"/>
          <w:szCs w:val="19"/>
        </w:rPr>
        <w:t xml:space="preserve"> of zij</w:t>
      </w:r>
      <w:r w:rsidRPr="0093185A">
        <w:rPr>
          <w:rFonts w:cstheme="minorHAnsi"/>
          <w:sz w:val="19"/>
          <w:szCs w:val="19"/>
        </w:rPr>
        <w:t xml:space="preserve"> eraan komt. Zo hoeft u minder lang te wachten en kunt u zich rustig voorbereiden om te vertrekken. Vergeet daarom niet uw telefoonnummer door te geven als u uw rit reserveert! Net als het nummer waarop u voor de terugreis gebeld kunt worden. </w:t>
      </w:r>
      <w:r w:rsidR="00B113C0" w:rsidRPr="00B113C0">
        <w:rPr>
          <w:rFonts w:cstheme="minorHAnsi"/>
          <w:sz w:val="19"/>
          <w:szCs w:val="19"/>
        </w:rPr>
        <w:t xml:space="preserve"> </w:t>
      </w:r>
    </w:p>
    <w:p w14:paraId="17F30B81" w14:textId="79D4C877" w:rsidR="003D3415" w:rsidRPr="00ED5495" w:rsidRDefault="00B113C0" w:rsidP="00B113C0">
      <w:pPr>
        <w:spacing w:line="240" w:lineRule="auto"/>
        <w:rPr>
          <w:rFonts w:cstheme="minorHAnsi"/>
          <w:sz w:val="19"/>
          <w:szCs w:val="19"/>
        </w:rPr>
      </w:pPr>
      <w:r w:rsidRPr="00B113C0">
        <w:rPr>
          <w:rFonts w:cstheme="minorHAnsi"/>
          <w:sz w:val="19"/>
          <w:szCs w:val="19"/>
        </w:rPr>
        <w:t>De chauffeur kan uw nummer zelf niet zien. Hij</w:t>
      </w:r>
      <w:r w:rsidR="00EB31DD">
        <w:rPr>
          <w:rFonts w:cstheme="minorHAnsi"/>
          <w:sz w:val="19"/>
          <w:szCs w:val="19"/>
        </w:rPr>
        <w:t xml:space="preserve"> of zij</w:t>
      </w:r>
      <w:r w:rsidRPr="00B113C0">
        <w:rPr>
          <w:rFonts w:cstheme="minorHAnsi"/>
          <w:sz w:val="19"/>
          <w:szCs w:val="19"/>
        </w:rPr>
        <w:t xml:space="preserve"> belt u via de computer in de taxi.</w:t>
      </w:r>
    </w:p>
    <w:p w14:paraId="17F30B82" w14:textId="77777777" w:rsidR="003D3415" w:rsidRPr="004876AC" w:rsidRDefault="003D3415" w:rsidP="004876AC">
      <w:pPr>
        <w:pStyle w:val="Kop2"/>
        <w:spacing w:line="240" w:lineRule="auto"/>
        <w:rPr>
          <w:rFonts w:asciiTheme="minorHAnsi" w:hAnsiTheme="minorHAnsi" w:cstheme="minorHAnsi"/>
          <w:caps/>
          <w:sz w:val="24"/>
        </w:rPr>
      </w:pPr>
      <w:r w:rsidRPr="004876AC">
        <w:rPr>
          <w:rFonts w:asciiTheme="minorHAnsi" w:hAnsiTheme="minorHAnsi" w:cstheme="minorHAnsi"/>
          <w:caps/>
          <w:sz w:val="24"/>
        </w:rPr>
        <w:t>Ophalen en afzetten</w:t>
      </w:r>
    </w:p>
    <w:p w14:paraId="17F30B83" w14:textId="496F9638" w:rsidR="003D3415" w:rsidRPr="00ED5495" w:rsidRDefault="0093185A" w:rsidP="004876AC">
      <w:pPr>
        <w:spacing w:line="240" w:lineRule="auto"/>
        <w:rPr>
          <w:rFonts w:cstheme="minorHAnsi"/>
          <w:sz w:val="19"/>
          <w:szCs w:val="19"/>
        </w:rPr>
      </w:pPr>
      <w:r w:rsidRPr="0093185A">
        <w:rPr>
          <w:rFonts w:cstheme="minorHAnsi"/>
          <w:sz w:val="19"/>
          <w:szCs w:val="19"/>
        </w:rPr>
        <w:t>De Regiotaxi haalt u op en de chauffeur begeleidt u naar de taxi of de voordeur. Bij een flat of verzorgingstehuis is dat de centrale buitendeur. Bij een ziekenhuis, winkelcentrum of (bus)station telt de ingang hiervan als ‘</w:t>
      </w:r>
      <w:r w:rsidR="00EB31DD">
        <w:rPr>
          <w:rFonts w:cstheme="minorHAnsi"/>
          <w:sz w:val="19"/>
          <w:szCs w:val="19"/>
        </w:rPr>
        <w:t>voor</w:t>
      </w:r>
      <w:r w:rsidRPr="0093185A">
        <w:rPr>
          <w:rFonts w:cstheme="minorHAnsi"/>
          <w:sz w:val="19"/>
          <w:szCs w:val="19"/>
        </w:rPr>
        <w:t>deur’.</w:t>
      </w:r>
      <w:r w:rsidR="003D3415" w:rsidRPr="00ED5495">
        <w:rPr>
          <w:rFonts w:cstheme="minorHAnsi"/>
          <w:sz w:val="19"/>
          <w:szCs w:val="19"/>
        </w:rPr>
        <w:t xml:space="preserve"> Wanneer de Regiotaxi u komt ophalen, wordt verwacht dat u </w:t>
      </w:r>
      <w:r w:rsidR="00803B9B" w:rsidRPr="00ED5495">
        <w:rPr>
          <w:rFonts w:cstheme="minorHAnsi"/>
          <w:sz w:val="19"/>
          <w:szCs w:val="19"/>
        </w:rPr>
        <w:t xml:space="preserve">klaar </w:t>
      </w:r>
      <w:r w:rsidR="003D3415" w:rsidRPr="00ED5495">
        <w:rPr>
          <w:rFonts w:cstheme="minorHAnsi"/>
          <w:sz w:val="19"/>
          <w:szCs w:val="19"/>
        </w:rPr>
        <w:t xml:space="preserve">staat om te vertrekken. Maak </w:t>
      </w:r>
      <w:r w:rsidR="00803B9B" w:rsidRPr="00ED5495">
        <w:rPr>
          <w:rFonts w:cstheme="minorHAnsi"/>
          <w:sz w:val="19"/>
          <w:szCs w:val="19"/>
        </w:rPr>
        <w:t xml:space="preserve">daarom </w:t>
      </w:r>
      <w:r w:rsidR="003D3415" w:rsidRPr="00ED5495">
        <w:rPr>
          <w:rFonts w:cstheme="minorHAnsi"/>
          <w:sz w:val="19"/>
          <w:szCs w:val="19"/>
        </w:rPr>
        <w:t>gebruik van de terugbelservice.</w:t>
      </w:r>
    </w:p>
    <w:p w14:paraId="17F30B84" w14:textId="77777777" w:rsidR="003D3415" w:rsidRPr="004876AC" w:rsidRDefault="003D3415" w:rsidP="004876AC">
      <w:pPr>
        <w:pStyle w:val="Kop2"/>
        <w:spacing w:line="240" w:lineRule="auto"/>
        <w:rPr>
          <w:rFonts w:asciiTheme="minorHAnsi" w:hAnsiTheme="minorHAnsi" w:cstheme="minorHAnsi"/>
          <w:caps/>
          <w:sz w:val="24"/>
        </w:rPr>
      </w:pPr>
      <w:r w:rsidRPr="004876AC">
        <w:rPr>
          <w:rFonts w:asciiTheme="minorHAnsi" w:hAnsiTheme="minorHAnsi" w:cstheme="minorHAnsi"/>
          <w:caps/>
          <w:sz w:val="24"/>
        </w:rPr>
        <w:t>Combineren en omrijden</w:t>
      </w:r>
    </w:p>
    <w:p w14:paraId="17F30B85" w14:textId="2423355E" w:rsidR="003D3415" w:rsidRPr="00D8657A" w:rsidRDefault="0093185A" w:rsidP="0093185A">
      <w:pPr>
        <w:spacing w:line="240" w:lineRule="auto"/>
        <w:rPr>
          <w:rFonts w:cstheme="minorHAnsi"/>
          <w:sz w:val="19"/>
          <w:szCs w:val="19"/>
        </w:rPr>
      </w:pPr>
      <w:r w:rsidRPr="0093185A">
        <w:rPr>
          <w:rFonts w:cstheme="minorHAnsi"/>
          <w:sz w:val="19"/>
          <w:szCs w:val="19"/>
        </w:rPr>
        <w:t>De chauffeur kan onderweg ook andere klanten ophalen of wegbrengen. Hierdoor rijdt u misschien om of lijkt uw route niet zo logisch. Hier gelden dan ook ‘spelregels’ voor:</w:t>
      </w:r>
      <w:r>
        <w:rPr>
          <w:rFonts w:cstheme="minorHAnsi"/>
          <w:sz w:val="19"/>
          <w:szCs w:val="19"/>
        </w:rPr>
        <w:t xml:space="preserve"> </w:t>
      </w:r>
      <w:r w:rsidRPr="0093185A">
        <w:rPr>
          <w:rFonts w:cstheme="minorHAnsi"/>
          <w:sz w:val="19"/>
          <w:szCs w:val="19"/>
        </w:rPr>
        <w:t xml:space="preserve">Is uw rit 12 kilometer of minder? Dan mag u niet meer dan 20 minuten </w:t>
      </w:r>
      <w:r w:rsidRPr="00EB31DD">
        <w:rPr>
          <w:rFonts w:cstheme="minorHAnsi"/>
          <w:sz w:val="19"/>
          <w:szCs w:val="19"/>
          <w:u w:val="single"/>
        </w:rPr>
        <w:t>extra</w:t>
      </w:r>
      <w:r w:rsidRPr="0093185A">
        <w:rPr>
          <w:rFonts w:cstheme="minorHAnsi"/>
          <w:sz w:val="19"/>
          <w:szCs w:val="19"/>
        </w:rPr>
        <w:t xml:space="preserve"> reistijd hebben.</w:t>
      </w:r>
      <w:r>
        <w:rPr>
          <w:rFonts w:cstheme="minorHAnsi"/>
          <w:sz w:val="19"/>
          <w:szCs w:val="19"/>
        </w:rPr>
        <w:t xml:space="preserve"> </w:t>
      </w:r>
      <w:r w:rsidRPr="0093185A">
        <w:rPr>
          <w:rFonts w:cstheme="minorHAnsi"/>
          <w:sz w:val="19"/>
          <w:szCs w:val="19"/>
        </w:rPr>
        <w:t xml:space="preserve">Is uw rit 13 tot 25 kilometer lang? Dan mag u niet meer dan 30 minuten </w:t>
      </w:r>
      <w:r w:rsidRPr="00EB31DD">
        <w:rPr>
          <w:rFonts w:cstheme="minorHAnsi"/>
          <w:sz w:val="19"/>
          <w:szCs w:val="19"/>
          <w:u w:val="single"/>
        </w:rPr>
        <w:t>extra</w:t>
      </w:r>
      <w:r w:rsidRPr="0093185A">
        <w:rPr>
          <w:rFonts w:cstheme="minorHAnsi"/>
          <w:sz w:val="19"/>
          <w:szCs w:val="19"/>
        </w:rPr>
        <w:t xml:space="preserve"> reistijd hebben.</w:t>
      </w:r>
    </w:p>
    <w:p w14:paraId="17F30B86" w14:textId="3603023A" w:rsidR="003D3415" w:rsidRPr="004876AC" w:rsidRDefault="0049196B" w:rsidP="004876AC">
      <w:pPr>
        <w:pStyle w:val="Kop2"/>
        <w:spacing w:line="240" w:lineRule="auto"/>
        <w:rPr>
          <w:rFonts w:asciiTheme="minorHAnsi" w:hAnsiTheme="minorHAnsi" w:cstheme="minorHAnsi"/>
          <w:caps/>
          <w:sz w:val="24"/>
        </w:rPr>
      </w:pPr>
      <w:r>
        <w:rPr>
          <w:rFonts w:asciiTheme="minorHAnsi" w:hAnsiTheme="minorHAnsi" w:cstheme="minorHAnsi"/>
          <w:caps/>
          <w:sz w:val="24"/>
        </w:rPr>
        <w:lastRenderedPageBreak/>
        <w:t>15 minuten eerder of later</w:t>
      </w:r>
    </w:p>
    <w:p w14:paraId="17F30B8B" w14:textId="676452A1" w:rsidR="003D3415" w:rsidRPr="00ED5495" w:rsidRDefault="0093185A" w:rsidP="0093185A">
      <w:pPr>
        <w:spacing w:line="240" w:lineRule="auto"/>
        <w:rPr>
          <w:rFonts w:cstheme="minorHAnsi"/>
          <w:sz w:val="19"/>
          <w:szCs w:val="19"/>
        </w:rPr>
      </w:pPr>
      <w:r w:rsidRPr="0093185A">
        <w:rPr>
          <w:rFonts w:cstheme="minorHAnsi"/>
          <w:sz w:val="19"/>
          <w:szCs w:val="19"/>
        </w:rPr>
        <w:t>De Regiotaxi haalt u maximaal 15 minuten eerder of later op dan de tijd waarop u heeft gereserveerd.</w:t>
      </w:r>
      <w:r>
        <w:rPr>
          <w:rFonts w:cstheme="minorHAnsi"/>
          <w:sz w:val="19"/>
          <w:szCs w:val="19"/>
        </w:rPr>
        <w:t xml:space="preserve"> </w:t>
      </w:r>
      <w:r w:rsidRPr="0093185A">
        <w:rPr>
          <w:rFonts w:cstheme="minorHAnsi"/>
          <w:sz w:val="19"/>
          <w:szCs w:val="19"/>
        </w:rPr>
        <w:t>Heeft u gereserveerd om ergens op een bepaalde tijd aan te komen? Dan brengt de Regiotaxi u precies op tijd of maximaal 15 minuten eerder.</w:t>
      </w:r>
      <w:r>
        <w:rPr>
          <w:rFonts w:cstheme="minorHAnsi"/>
          <w:sz w:val="19"/>
          <w:szCs w:val="19"/>
        </w:rPr>
        <w:t xml:space="preserve"> </w:t>
      </w:r>
      <w:r w:rsidRPr="0093185A">
        <w:rPr>
          <w:rFonts w:cstheme="minorHAnsi"/>
          <w:sz w:val="19"/>
          <w:szCs w:val="19"/>
        </w:rPr>
        <w:t>Houdt u dus rekening met dit verschil.</w:t>
      </w:r>
    </w:p>
    <w:p w14:paraId="17F30B8C" w14:textId="77777777" w:rsidR="003D3415" w:rsidRPr="004876AC" w:rsidRDefault="003D3415" w:rsidP="004876AC">
      <w:pPr>
        <w:pStyle w:val="Kop2"/>
        <w:spacing w:line="240" w:lineRule="auto"/>
        <w:rPr>
          <w:rFonts w:asciiTheme="minorHAnsi" w:hAnsiTheme="minorHAnsi" w:cstheme="minorHAnsi"/>
          <w:caps/>
          <w:sz w:val="24"/>
        </w:rPr>
      </w:pPr>
      <w:r w:rsidRPr="004876AC">
        <w:rPr>
          <w:rFonts w:asciiTheme="minorHAnsi" w:hAnsiTheme="minorHAnsi" w:cstheme="minorHAnsi"/>
          <w:caps/>
          <w:sz w:val="24"/>
        </w:rPr>
        <w:t>Toegankelijkheid</w:t>
      </w:r>
    </w:p>
    <w:p w14:paraId="0C6CF5C1" w14:textId="42FD44DC" w:rsidR="00BB331C" w:rsidRPr="00BB331C" w:rsidRDefault="00BB331C" w:rsidP="00BB331C">
      <w:pPr>
        <w:spacing w:line="240" w:lineRule="auto"/>
        <w:rPr>
          <w:rFonts w:cstheme="minorHAnsi"/>
          <w:sz w:val="19"/>
          <w:szCs w:val="19"/>
        </w:rPr>
      </w:pPr>
      <w:r w:rsidRPr="00BB331C">
        <w:rPr>
          <w:rFonts w:cstheme="minorHAnsi"/>
          <w:sz w:val="19"/>
          <w:szCs w:val="19"/>
        </w:rPr>
        <w:t xml:space="preserve">Voor de Regiotaxi worden verschillende soorten auto’s ingezet. Hierdoor kunt u reizen als u een speciale indicatie heeft, zoals bijvoorbeeld een (elektrische) rolstoel, scootmobiel of rollator. Ook een </w:t>
      </w:r>
      <w:r w:rsidR="00900DE8">
        <w:rPr>
          <w:rFonts w:cstheme="minorHAnsi"/>
          <w:sz w:val="19"/>
          <w:szCs w:val="19"/>
        </w:rPr>
        <w:t>assistentie-</w:t>
      </w:r>
      <w:r w:rsidRPr="00BB331C">
        <w:rPr>
          <w:rFonts w:cstheme="minorHAnsi"/>
          <w:sz w:val="19"/>
          <w:szCs w:val="19"/>
        </w:rPr>
        <w:t xml:space="preserve"> of blindengeleide-hond mag gratis met u mee.</w:t>
      </w:r>
    </w:p>
    <w:p w14:paraId="17F30B8E" w14:textId="754252BC" w:rsidR="003D3415" w:rsidRPr="00E16F12" w:rsidRDefault="00E16F12" w:rsidP="00BB331C">
      <w:pPr>
        <w:pStyle w:val="Kop2"/>
        <w:spacing w:line="240" w:lineRule="auto"/>
        <w:rPr>
          <w:rFonts w:asciiTheme="minorHAnsi" w:hAnsiTheme="minorHAnsi" w:cstheme="minorHAnsi"/>
          <w:caps/>
          <w:sz w:val="24"/>
        </w:rPr>
      </w:pPr>
      <w:r w:rsidRPr="00E16F12">
        <w:rPr>
          <w:rFonts w:asciiTheme="minorHAnsi" w:hAnsiTheme="minorHAnsi" w:cstheme="minorHAnsi"/>
          <w:caps/>
          <w:sz w:val="24"/>
        </w:rPr>
        <w:t>Comfort</w:t>
      </w:r>
    </w:p>
    <w:p w14:paraId="17F30B8F" w14:textId="6A749BE3" w:rsidR="003D3415" w:rsidRPr="00ED5495" w:rsidRDefault="003D3415" w:rsidP="004876AC">
      <w:pPr>
        <w:spacing w:line="240" w:lineRule="auto"/>
        <w:rPr>
          <w:rFonts w:cstheme="minorHAnsi"/>
          <w:sz w:val="19"/>
          <w:szCs w:val="19"/>
        </w:rPr>
      </w:pPr>
      <w:r w:rsidRPr="00ED5495">
        <w:rPr>
          <w:rFonts w:cstheme="minorHAnsi"/>
          <w:sz w:val="19"/>
          <w:szCs w:val="19"/>
        </w:rPr>
        <w:t xml:space="preserve">De chauffeur </w:t>
      </w:r>
      <w:r w:rsidR="0013630E">
        <w:rPr>
          <w:rFonts w:cstheme="minorHAnsi"/>
          <w:sz w:val="19"/>
          <w:szCs w:val="19"/>
        </w:rPr>
        <w:t>hel</w:t>
      </w:r>
      <w:r w:rsidR="00C851B1">
        <w:rPr>
          <w:rFonts w:cstheme="minorHAnsi"/>
          <w:sz w:val="19"/>
          <w:szCs w:val="19"/>
        </w:rPr>
        <w:t>p</w:t>
      </w:r>
      <w:r w:rsidR="0013630E">
        <w:rPr>
          <w:rFonts w:cstheme="minorHAnsi"/>
          <w:sz w:val="19"/>
          <w:szCs w:val="19"/>
        </w:rPr>
        <w:t xml:space="preserve">t u </w:t>
      </w:r>
      <w:r w:rsidRPr="00ED5495">
        <w:rPr>
          <w:rFonts w:cstheme="minorHAnsi"/>
          <w:sz w:val="19"/>
          <w:szCs w:val="19"/>
        </w:rPr>
        <w:t xml:space="preserve">bij het in- en uitstappen en </w:t>
      </w:r>
      <w:r w:rsidR="0013630E">
        <w:rPr>
          <w:rFonts w:cstheme="minorHAnsi"/>
          <w:sz w:val="19"/>
          <w:szCs w:val="19"/>
        </w:rPr>
        <w:t>begeleidt u naar de taxi of de voordeur</w:t>
      </w:r>
      <w:r w:rsidR="00200749" w:rsidRPr="00ED5495">
        <w:rPr>
          <w:rFonts w:cstheme="minorHAnsi"/>
          <w:sz w:val="19"/>
          <w:szCs w:val="19"/>
        </w:rPr>
        <w:t xml:space="preserve">. </w:t>
      </w:r>
      <w:r w:rsidR="0049196B" w:rsidRPr="0049196B">
        <w:rPr>
          <w:rFonts w:cstheme="minorHAnsi"/>
          <w:sz w:val="19"/>
          <w:szCs w:val="19"/>
        </w:rPr>
        <w:t xml:space="preserve">In de Regiotaxi geldt een rookverbod. Ook de elektronische sigaret is niet toegestaan. </w:t>
      </w:r>
      <w:r w:rsidR="00BB331C">
        <w:rPr>
          <w:rFonts w:cstheme="minorHAnsi"/>
          <w:sz w:val="19"/>
          <w:szCs w:val="19"/>
        </w:rPr>
        <w:t>H</w:t>
      </w:r>
      <w:r w:rsidR="00993D58">
        <w:rPr>
          <w:rFonts w:cstheme="minorHAnsi"/>
          <w:sz w:val="19"/>
          <w:szCs w:val="19"/>
        </w:rPr>
        <w:t>uisdieren</w:t>
      </w:r>
      <w:r w:rsidR="005E4D97">
        <w:rPr>
          <w:rFonts w:cstheme="minorHAnsi"/>
          <w:sz w:val="19"/>
          <w:szCs w:val="19"/>
        </w:rPr>
        <w:t>, in een reismand,</w:t>
      </w:r>
      <w:r w:rsidR="00993D58">
        <w:rPr>
          <w:rFonts w:cstheme="minorHAnsi"/>
          <w:sz w:val="19"/>
          <w:szCs w:val="19"/>
        </w:rPr>
        <w:t xml:space="preserve"> </w:t>
      </w:r>
      <w:r w:rsidR="005E4D97">
        <w:rPr>
          <w:rFonts w:cstheme="minorHAnsi"/>
          <w:sz w:val="19"/>
          <w:szCs w:val="19"/>
        </w:rPr>
        <w:t xml:space="preserve">mogen gratis </w:t>
      </w:r>
      <w:r w:rsidR="00993D58">
        <w:rPr>
          <w:rFonts w:cstheme="minorHAnsi"/>
          <w:sz w:val="19"/>
          <w:szCs w:val="19"/>
        </w:rPr>
        <w:t>met u mee.</w:t>
      </w:r>
    </w:p>
    <w:p w14:paraId="17F30B90" w14:textId="77777777" w:rsidR="003D3415" w:rsidRPr="004876AC" w:rsidRDefault="003D3415" w:rsidP="004876AC">
      <w:pPr>
        <w:pStyle w:val="Kop2"/>
        <w:spacing w:line="240" w:lineRule="auto"/>
        <w:rPr>
          <w:rFonts w:asciiTheme="minorHAnsi" w:hAnsiTheme="minorHAnsi" w:cstheme="minorHAnsi"/>
          <w:caps/>
          <w:sz w:val="24"/>
        </w:rPr>
      </w:pPr>
      <w:r w:rsidRPr="004876AC">
        <w:rPr>
          <w:rFonts w:asciiTheme="minorHAnsi" w:hAnsiTheme="minorHAnsi" w:cstheme="minorHAnsi"/>
          <w:caps/>
          <w:sz w:val="24"/>
        </w:rPr>
        <w:t>Ophaalpunten</w:t>
      </w:r>
    </w:p>
    <w:p w14:paraId="17F30B96" w14:textId="567354E4" w:rsidR="003D3415" w:rsidRPr="0013630E" w:rsidRDefault="003D3415" w:rsidP="00993D58">
      <w:pPr>
        <w:spacing w:line="240" w:lineRule="auto"/>
        <w:rPr>
          <w:rFonts w:cstheme="minorHAnsi"/>
          <w:sz w:val="19"/>
          <w:szCs w:val="19"/>
        </w:rPr>
      </w:pPr>
      <w:r w:rsidRPr="00ED5495">
        <w:rPr>
          <w:rFonts w:cstheme="minorHAnsi"/>
          <w:sz w:val="19"/>
          <w:szCs w:val="19"/>
        </w:rPr>
        <w:t>Er zijn enkele centrale ophaalpunten voor de Regiotaxi</w:t>
      </w:r>
      <w:r w:rsidR="00200749" w:rsidRPr="00ED5495">
        <w:rPr>
          <w:rFonts w:cstheme="minorHAnsi"/>
          <w:sz w:val="19"/>
          <w:szCs w:val="19"/>
        </w:rPr>
        <w:t>. Deze zijn</w:t>
      </w:r>
      <w:r w:rsidRPr="00ED5495">
        <w:rPr>
          <w:rFonts w:cstheme="minorHAnsi"/>
          <w:sz w:val="19"/>
          <w:szCs w:val="19"/>
        </w:rPr>
        <w:t xml:space="preserve"> </w:t>
      </w:r>
      <w:r w:rsidR="00065636">
        <w:rPr>
          <w:rFonts w:cstheme="minorHAnsi"/>
          <w:sz w:val="19"/>
          <w:szCs w:val="19"/>
        </w:rPr>
        <w:t>te vinden</w:t>
      </w:r>
      <w:r w:rsidRPr="00ED5495">
        <w:rPr>
          <w:rFonts w:cstheme="minorHAnsi"/>
          <w:sz w:val="19"/>
          <w:szCs w:val="19"/>
        </w:rPr>
        <w:t xml:space="preserve"> op drukke en </w:t>
      </w:r>
      <w:r w:rsidR="00ED5495">
        <w:rPr>
          <w:rFonts w:cstheme="minorHAnsi"/>
          <w:sz w:val="19"/>
          <w:szCs w:val="19"/>
        </w:rPr>
        <w:t>on</w:t>
      </w:r>
      <w:r w:rsidRPr="00ED5495">
        <w:rPr>
          <w:rFonts w:cstheme="minorHAnsi"/>
          <w:sz w:val="19"/>
          <w:szCs w:val="19"/>
        </w:rPr>
        <w:t xml:space="preserve">overzichtelijke plaatsen, zodat </w:t>
      </w:r>
      <w:r w:rsidR="0093185A">
        <w:rPr>
          <w:rFonts w:cstheme="minorHAnsi"/>
          <w:sz w:val="19"/>
          <w:szCs w:val="19"/>
        </w:rPr>
        <w:t xml:space="preserve">u en </w:t>
      </w:r>
      <w:r w:rsidRPr="00ED5495">
        <w:rPr>
          <w:rFonts w:cstheme="minorHAnsi"/>
          <w:sz w:val="19"/>
          <w:szCs w:val="19"/>
        </w:rPr>
        <w:t xml:space="preserve">de chauffeur hier eenvoudig kunnen </w:t>
      </w:r>
      <w:r w:rsidR="00ED5495">
        <w:rPr>
          <w:rFonts w:cstheme="minorHAnsi"/>
          <w:sz w:val="19"/>
          <w:szCs w:val="19"/>
        </w:rPr>
        <w:t>afspreken</w:t>
      </w:r>
      <w:r w:rsidRPr="00ED5495">
        <w:rPr>
          <w:rFonts w:cstheme="minorHAnsi"/>
          <w:sz w:val="19"/>
          <w:szCs w:val="19"/>
        </w:rPr>
        <w:t xml:space="preserve">. </w:t>
      </w:r>
      <w:r w:rsidR="0013630E">
        <w:rPr>
          <w:rFonts w:cstheme="minorHAnsi"/>
          <w:sz w:val="19"/>
          <w:szCs w:val="19"/>
        </w:rPr>
        <w:t>Hier vindt u d</w:t>
      </w:r>
      <w:r w:rsidRPr="00ED5495">
        <w:rPr>
          <w:rFonts w:cstheme="minorHAnsi"/>
          <w:sz w:val="19"/>
          <w:szCs w:val="19"/>
        </w:rPr>
        <w:t>e ophaalpunten</w:t>
      </w:r>
      <w:r w:rsidR="0013630E">
        <w:rPr>
          <w:rFonts w:cstheme="minorHAnsi"/>
          <w:sz w:val="19"/>
          <w:szCs w:val="19"/>
        </w:rPr>
        <w:t>:</w:t>
      </w:r>
      <w:r w:rsidRPr="00ED5495">
        <w:rPr>
          <w:rFonts w:cstheme="minorHAnsi"/>
          <w:sz w:val="19"/>
          <w:szCs w:val="19"/>
        </w:rPr>
        <w:t xml:space="preserve"> </w:t>
      </w:r>
      <w:r w:rsidR="0013630E" w:rsidRPr="00993D58">
        <w:rPr>
          <w:rFonts w:cstheme="minorHAnsi"/>
          <w:sz w:val="19"/>
          <w:szCs w:val="19"/>
        </w:rPr>
        <w:t xml:space="preserve">aan de achterzijde van </w:t>
      </w:r>
      <w:r w:rsidR="00ED5495" w:rsidRPr="00993D58">
        <w:rPr>
          <w:rFonts w:cstheme="minorHAnsi"/>
          <w:sz w:val="19"/>
          <w:szCs w:val="19"/>
        </w:rPr>
        <w:t xml:space="preserve">Station Leiden Centraal </w:t>
      </w:r>
      <w:r w:rsidR="0089168F">
        <w:rPr>
          <w:rFonts w:cstheme="minorHAnsi"/>
          <w:sz w:val="19"/>
          <w:szCs w:val="19"/>
        </w:rPr>
        <w:t>(</w:t>
      </w:r>
      <w:r w:rsidRPr="00993D58">
        <w:rPr>
          <w:rFonts w:cstheme="minorHAnsi"/>
          <w:sz w:val="19"/>
          <w:szCs w:val="19"/>
        </w:rPr>
        <w:t>na</w:t>
      </w:r>
      <w:r w:rsidR="0013630E" w:rsidRPr="00993D58">
        <w:rPr>
          <w:rFonts w:cstheme="minorHAnsi"/>
          <w:sz w:val="19"/>
          <w:szCs w:val="19"/>
        </w:rPr>
        <w:t>ast</w:t>
      </w:r>
      <w:r w:rsidRPr="00993D58">
        <w:rPr>
          <w:rFonts w:cstheme="minorHAnsi"/>
          <w:sz w:val="19"/>
          <w:szCs w:val="19"/>
        </w:rPr>
        <w:t xml:space="preserve"> </w:t>
      </w:r>
      <w:r w:rsidR="00ED5495" w:rsidRPr="00993D58">
        <w:rPr>
          <w:rFonts w:cstheme="minorHAnsi"/>
          <w:sz w:val="19"/>
          <w:szCs w:val="19"/>
        </w:rPr>
        <w:t>Lebkov</w:t>
      </w:r>
      <w:r w:rsidR="0089168F">
        <w:rPr>
          <w:rFonts w:cstheme="minorHAnsi"/>
          <w:sz w:val="19"/>
          <w:szCs w:val="19"/>
        </w:rPr>
        <w:t>)</w:t>
      </w:r>
      <w:r w:rsidRPr="00993D58">
        <w:rPr>
          <w:rFonts w:cstheme="minorHAnsi"/>
          <w:sz w:val="19"/>
          <w:szCs w:val="19"/>
        </w:rPr>
        <w:t xml:space="preserve">; </w:t>
      </w:r>
      <w:r w:rsidR="00993D58">
        <w:rPr>
          <w:rFonts w:cstheme="minorHAnsi"/>
          <w:sz w:val="19"/>
          <w:szCs w:val="19"/>
        </w:rPr>
        <w:t>o</w:t>
      </w:r>
      <w:r w:rsidR="00ED5495" w:rsidRPr="0013630E">
        <w:rPr>
          <w:rFonts w:cstheme="minorHAnsi"/>
          <w:sz w:val="19"/>
          <w:szCs w:val="19"/>
        </w:rPr>
        <w:t xml:space="preserve">p </w:t>
      </w:r>
      <w:r w:rsidRPr="0013630E">
        <w:rPr>
          <w:rFonts w:cstheme="minorHAnsi"/>
          <w:sz w:val="19"/>
          <w:szCs w:val="19"/>
        </w:rPr>
        <w:t xml:space="preserve">de Breestraat </w:t>
      </w:r>
      <w:r w:rsidR="0013630E">
        <w:rPr>
          <w:rFonts w:cstheme="minorHAnsi"/>
          <w:sz w:val="19"/>
          <w:szCs w:val="19"/>
        </w:rPr>
        <w:t xml:space="preserve">in Leiden, </w:t>
      </w:r>
      <w:r w:rsidR="00993D58">
        <w:rPr>
          <w:rFonts w:cstheme="minorHAnsi"/>
          <w:sz w:val="19"/>
          <w:szCs w:val="19"/>
        </w:rPr>
        <w:t>naast</w:t>
      </w:r>
      <w:r w:rsidRPr="0013630E">
        <w:rPr>
          <w:rFonts w:cstheme="minorHAnsi"/>
          <w:sz w:val="19"/>
          <w:szCs w:val="19"/>
        </w:rPr>
        <w:t xml:space="preserve"> de </w:t>
      </w:r>
      <w:r w:rsidR="003E750B" w:rsidRPr="0013630E">
        <w:rPr>
          <w:rFonts w:cstheme="minorHAnsi"/>
          <w:sz w:val="19"/>
          <w:szCs w:val="19"/>
        </w:rPr>
        <w:t xml:space="preserve">bushalte; </w:t>
      </w:r>
      <w:r w:rsidR="003E750B">
        <w:rPr>
          <w:rFonts w:cstheme="minorHAnsi"/>
          <w:sz w:val="19"/>
          <w:szCs w:val="19"/>
        </w:rPr>
        <w:t>bij</w:t>
      </w:r>
      <w:r w:rsidR="0013630E">
        <w:rPr>
          <w:rFonts w:cstheme="minorHAnsi"/>
          <w:sz w:val="19"/>
          <w:szCs w:val="19"/>
        </w:rPr>
        <w:t xml:space="preserve"> het </w:t>
      </w:r>
      <w:r w:rsidRPr="0013630E">
        <w:rPr>
          <w:rFonts w:cstheme="minorHAnsi"/>
          <w:sz w:val="19"/>
          <w:szCs w:val="19"/>
        </w:rPr>
        <w:t>winkelcentrum Bevrijdingsplein</w:t>
      </w:r>
      <w:r w:rsidR="0013630E">
        <w:rPr>
          <w:rFonts w:cstheme="minorHAnsi"/>
          <w:sz w:val="19"/>
          <w:szCs w:val="19"/>
        </w:rPr>
        <w:t xml:space="preserve"> in Leiden</w:t>
      </w:r>
      <w:r w:rsidRPr="0013630E">
        <w:rPr>
          <w:rFonts w:cstheme="minorHAnsi"/>
          <w:sz w:val="19"/>
          <w:szCs w:val="19"/>
        </w:rPr>
        <w:t xml:space="preserve">; </w:t>
      </w:r>
      <w:r w:rsidR="0013630E" w:rsidRPr="0013630E">
        <w:rPr>
          <w:rFonts w:cstheme="minorHAnsi"/>
          <w:sz w:val="19"/>
          <w:szCs w:val="19"/>
        </w:rPr>
        <w:t xml:space="preserve">bij het </w:t>
      </w:r>
      <w:r w:rsidR="00E026D7">
        <w:rPr>
          <w:rFonts w:cstheme="minorHAnsi"/>
          <w:sz w:val="19"/>
          <w:szCs w:val="19"/>
        </w:rPr>
        <w:t>W</w:t>
      </w:r>
      <w:r w:rsidR="00E026D7" w:rsidRPr="0013630E">
        <w:rPr>
          <w:rFonts w:cstheme="minorHAnsi"/>
          <w:sz w:val="19"/>
          <w:szCs w:val="19"/>
        </w:rPr>
        <w:t>inkelhof</w:t>
      </w:r>
      <w:r w:rsidR="0013630E" w:rsidRPr="0013630E">
        <w:rPr>
          <w:rFonts w:cstheme="minorHAnsi"/>
          <w:sz w:val="19"/>
          <w:szCs w:val="19"/>
        </w:rPr>
        <w:t xml:space="preserve"> </w:t>
      </w:r>
      <w:r w:rsidRPr="0013630E">
        <w:rPr>
          <w:rFonts w:cstheme="minorHAnsi"/>
          <w:sz w:val="19"/>
          <w:szCs w:val="19"/>
        </w:rPr>
        <w:t>in Leiderdorp</w:t>
      </w:r>
      <w:r w:rsidR="00EB31DD">
        <w:rPr>
          <w:rFonts w:cstheme="minorHAnsi"/>
          <w:sz w:val="19"/>
          <w:szCs w:val="19"/>
        </w:rPr>
        <w:t>, naast</w:t>
      </w:r>
      <w:r w:rsidRPr="0013630E">
        <w:rPr>
          <w:rFonts w:cstheme="minorHAnsi"/>
          <w:sz w:val="19"/>
          <w:szCs w:val="19"/>
        </w:rPr>
        <w:t xml:space="preserve"> de bushalte Heinsiuslaan; </w:t>
      </w:r>
      <w:r w:rsidR="00C256C7">
        <w:rPr>
          <w:rFonts w:cstheme="minorHAnsi"/>
          <w:sz w:val="19"/>
          <w:szCs w:val="19"/>
        </w:rPr>
        <w:t xml:space="preserve">en </w:t>
      </w:r>
      <w:r w:rsidR="003C0503">
        <w:rPr>
          <w:rFonts w:cstheme="minorHAnsi"/>
          <w:sz w:val="19"/>
          <w:szCs w:val="19"/>
        </w:rPr>
        <w:t>bij het winkelcentrum de Aarhof in Alphen aan den Rijn.</w:t>
      </w:r>
    </w:p>
    <w:p w14:paraId="17F30B97" w14:textId="29E86F36" w:rsidR="003D3415" w:rsidRPr="004876AC" w:rsidRDefault="003D3415" w:rsidP="004876AC">
      <w:pPr>
        <w:pStyle w:val="Kop2"/>
        <w:spacing w:line="240" w:lineRule="auto"/>
        <w:rPr>
          <w:rFonts w:asciiTheme="minorHAnsi" w:hAnsiTheme="minorHAnsi" w:cstheme="minorHAnsi"/>
          <w:caps/>
          <w:sz w:val="24"/>
        </w:rPr>
      </w:pPr>
      <w:r w:rsidRPr="004876AC">
        <w:rPr>
          <w:rFonts w:asciiTheme="minorHAnsi" w:hAnsiTheme="minorHAnsi" w:cstheme="minorHAnsi"/>
          <w:caps/>
          <w:sz w:val="24"/>
        </w:rPr>
        <w:t>Tarieven</w:t>
      </w:r>
      <w:r w:rsidR="00993D58">
        <w:rPr>
          <w:rFonts w:asciiTheme="minorHAnsi" w:hAnsiTheme="minorHAnsi" w:cstheme="minorHAnsi"/>
          <w:caps/>
          <w:sz w:val="24"/>
        </w:rPr>
        <w:t xml:space="preserve"> en betalen</w:t>
      </w:r>
    </w:p>
    <w:p w14:paraId="4D24F6CD" w14:textId="0A4CAA67" w:rsidR="00993D58" w:rsidRPr="00993D58" w:rsidRDefault="00993D58" w:rsidP="00993D58">
      <w:pPr>
        <w:spacing w:line="240" w:lineRule="auto"/>
        <w:rPr>
          <w:rFonts w:cstheme="minorHAnsi"/>
          <w:sz w:val="19"/>
          <w:szCs w:val="19"/>
        </w:rPr>
      </w:pPr>
      <w:r w:rsidRPr="00993D58">
        <w:rPr>
          <w:rFonts w:cstheme="minorHAnsi"/>
          <w:sz w:val="19"/>
          <w:szCs w:val="19"/>
        </w:rPr>
        <w:t xml:space="preserve">De prijs per kilometer wordt ieder jaar opnieuw bepaald. Zodra deze bekend is, kunt u dit, onder andere, lezen in de gemeenteberichten in de huis-aan-huiskrant of de website van de </w:t>
      </w:r>
      <w:r w:rsidRPr="00CA2683">
        <w:rPr>
          <w:rFonts w:cstheme="minorHAnsi"/>
          <w:sz w:val="19"/>
          <w:szCs w:val="19"/>
        </w:rPr>
        <w:t>Regiotaxi (</w:t>
      </w:r>
      <w:hyperlink r:id="rId9" w:history="1">
        <w:r w:rsidR="00CA2683" w:rsidRPr="00CA2683">
          <w:rPr>
            <w:rFonts w:cstheme="minorHAnsi"/>
            <w:sz w:val="19"/>
            <w:szCs w:val="19"/>
          </w:rPr>
          <w:t>www.regiotaxihollandrijnland.nl</w:t>
        </w:r>
      </w:hyperlink>
      <w:r w:rsidRPr="00CA2683">
        <w:rPr>
          <w:rFonts w:cstheme="minorHAnsi"/>
          <w:sz w:val="19"/>
          <w:szCs w:val="19"/>
        </w:rPr>
        <w:t>).</w:t>
      </w:r>
      <w:r w:rsidR="003A66E8" w:rsidRPr="005E4D97">
        <w:rPr>
          <w:rFonts w:cstheme="minorHAnsi"/>
          <w:sz w:val="19"/>
          <w:szCs w:val="19"/>
        </w:rPr>
        <w:t xml:space="preserve"> </w:t>
      </w:r>
      <w:r w:rsidRPr="005E4D97">
        <w:rPr>
          <w:rFonts w:cstheme="minorHAnsi"/>
          <w:sz w:val="19"/>
          <w:szCs w:val="19"/>
        </w:rPr>
        <w:t>U</w:t>
      </w:r>
      <w:r w:rsidRPr="00993D58">
        <w:rPr>
          <w:rFonts w:cstheme="minorHAnsi"/>
          <w:sz w:val="19"/>
          <w:szCs w:val="19"/>
        </w:rPr>
        <w:t xml:space="preserve"> betaalt het aantal kilometers dat u reist via de kortste route</w:t>
      </w:r>
      <w:r w:rsidR="00195874">
        <w:rPr>
          <w:rFonts w:cstheme="minorHAnsi"/>
          <w:sz w:val="19"/>
          <w:szCs w:val="19"/>
        </w:rPr>
        <w:t xml:space="preserve"> over de openbare weg</w:t>
      </w:r>
      <w:r w:rsidRPr="00993D58">
        <w:rPr>
          <w:rFonts w:cstheme="minorHAnsi"/>
          <w:sz w:val="19"/>
          <w:szCs w:val="19"/>
        </w:rPr>
        <w:t xml:space="preserve"> tussen uw vertrekadres en uw aankomstadres. Daarbij betaalt u ook een </w:t>
      </w:r>
      <w:r w:rsidR="00EB31DD">
        <w:rPr>
          <w:rFonts w:cstheme="minorHAnsi"/>
          <w:sz w:val="19"/>
          <w:szCs w:val="19"/>
        </w:rPr>
        <w:t>instapbedrag</w:t>
      </w:r>
      <w:r w:rsidRPr="00993D58">
        <w:rPr>
          <w:rFonts w:cstheme="minorHAnsi"/>
          <w:sz w:val="19"/>
          <w:szCs w:val="19"/>
        </w:rPr>
        <w:t>.</w:t>
      </w:r>
      <w:r w:rsidR="0089168F">
        <w:rPr>
          <w:rFonts w:cstheme="minorHAnsi"/>
          <w:sz w:val="19"/>
          <w:szCs w:val="19"/>
        </w:rPr>
        <w:t xml:space="preserve"> </w:t>
      </w:r>
      <w:r w:rsidR="00CA2683" w:rsidRPr="00CA2683">
        <w:rPr>
          <w:rFonts w:cstheme="minorHAnsi"/>
          <w:sz w:val="19"/>
          <w:szCs w:val="19"/>
        </w:rPr>
        <w:t xml:space="preserve">U kunt het bedrag via automatische incasso betalen. Het bedrag wordt dan automatisch van uw rekening afgeschreven. Dit is veilig en u heeft er geen omkijken naar. Natuurlijk kunt u het bedrag dat u moet betalen ook in de taxi pinnen. </w:t>
      </w:r>
      <w:r w:rsidRPr="00993D58">
        <w:rPr>
          <w:rFonts w:cstheme="minorHAnsi"/>
          <w:sz w:val="19"/>
          <w:szCs w:val="19"/>
        </w:rPr>
        <w:t xml:space="preserve"> </w:t>
      </w:r>
    </w:p>
    <w:p w14:paraId="1E1CEF91" w14:textId="23C6726D" w:rsidR="00993D58" w:rsidRPr="00993D58" w:rsidRDefault="00993D58" w:rsidP="00993D58">
      <w:pPr>
        <w:pStyle w:val="Kop2"/>
        <w:spacing w:line="240" w:lineRule="auto"/>
        <w:ind w:left="284"/>
        <w:rPr>
          <w:rFonts w:asciiTheme="minorHAnsi" w:hAnsiTheme="minorHAnsi" w:cstheme="minorHAnsi"/>
          <w:caps/>
          <w:sz w:val="24"/>
        </w:rPr>
      </w:pPr>
      <w:r w:rsidRPr="00993D58">
        <w:rPr>
          <w:rFonts w:asciiTheme="minorHAnsi" w:hAnsiTheme="minorHAnsi" w:cstheme="minorHAnsi"/>
          <w:caps/>
          <w:sz w:val="24"/>
        </w:rPr>
        <w:t>Contant geld wordt niet aangenomen in de Regiotaxi</w:t>
      </w:r>
    </w:p>
    <w:p w14:paraId="19ED403F" w14:textId="06017B7C" w:rsidR="00993D58" w:rsidRPr="003C0503" w:rsidRDefault="00993D58" w:rsidP="00993D58">
      <w:pPr>
        <w:spacing w:line="240" w:lineRule="auto"/>
        <w:ind w:left="284"/>
        <w:rPr>
          <w:rFonts w:cstheme="minorHAnsi"/>
          <w:sz w:val="19"/>
          <w:szCs w:val="19"/>
        </w:rPr>
      </w:pPr>
      <w:r w:rsidRPr="00993D58">
        <w:rPr>
          <w:rFonts w:cstheme="minorHAnsi"/>
          <w:sz w:val="19"/>
          <w:szCs w:val="19"/>
        </w:rPr>
        <w:t>Voor uw veiligheid en die van de chauffeur wordt contant geld niet aangenomen in de Regiotaxi.</w:t>
      </w:r>
      <w:r w:rsidR="00CA2683">
        <w:rPr>
          <w:rFonts w:cstheme="minorHAnsi"/>
          <w:sz w:val="19"/>
          <w:szCs w:val="19"/>
        </w:rPr>
        <w:t xml:space="preserve"> </w:t>
      </w:r>
      <w:r w:rsidRPr="00993D58">
        <w:rPr>
          <w:rFonts w:cstheme="minorHAnsi"/>
          <w:sz w:val="19"/>
          <w:szCs w:val="19"/>
        </w:rPr>
        <w:t xml:space="preserve">Is dit voor u een probleem? </w:t>
      </w:r>
      <w:r w:rsidR="00CA2683" w:rsidRPr="00CA2683">
        <w:rPr>
          <w:rFonts w:cstheme="minorHAnsi"/>
          <w:sz w:val="19"/>
          <w:szCs w:val="19"/>
        </w:rPr>
        <w:t xml:space="preserve">Geef dit dan duidelijk aan als u de rit reserveert en zorg dat u het bedrag </w:t>
      </w:r>
      <w:r w:rsidR="00CA2683" w:rsidRPr="00EB31DD">
        <w:rPr>
          <w:rFonts w:cstheme="minorHAnsi"/>
          <w:sz w:val="19"/>
          <w:szCs w:val="19"/>
          <w:u w:val="single"/>
        </w:rPr>
        <w:t>gepast</w:t>
      </w:r>
      <w:r w:rsidR="00CA2683" w:rsidRPr="00CA2683">
        <w:rPr>
          <w:rFonts w:cstheme="minorHAnsi"/>
          <w:sz w:val="19"/>
          <w:szCs w:val="19"/>
        </w:rPr>
        <w:t xml:space="preserve"> bij u hebt.</w:t>
      </w:r>
      <w:r w:rsidR="003839BC">
        <w:rPr>
          <w:rFonts w:cstheme="minorHAnsi"/>
          <w:sz w:val="19"/>
          <w:szCs w:val="19"/>
        </w:rPr>
        <w:t xml:space="preserve"> De chauffeur heeft geen wisselgeld bij zich.</w:t>
      </w:r>
    </w:p>
    <w:p w14:paraId="386A4CF5" w14:textId="77777777" w:rsidR="00993D58" w:rsidRPr="00993D58" w:rsidRDefault="00993D58" w:rsidP="00993D58">
      <w:pPr>
        <w:pStyle w:val="Kop2"/>
        <w:spacing w:line="240" w:lineRule="auto"/>
        <w:rPr>
          <w:rFonts w:asciiTheme="minorHAnsi" w:hAnsiTheme="minorHAnsi" w:cstheme="minorHAnsi"/>
          <w:caps/>
          <w:sz w:val="24"/>
        </w:rPr>
      </w:pPr>
      <w:r w:rsidRPr="00993D58">
        <w:rPr>
          <w:rFonts w:asciiTheme="minorHAnsi" w:hAnsiTheme="minorHAnsi" w:cstheme="minorHAnsi"/>
          <w:caps/>
          <w:sz w:val="24"/>
        </w:rPr>
        <w:t>Sociale begeleiding</w:t>
      </w:r>
    </w:p>
    <w:p w14:paraId="389ED535" w14:textId="0E3408DC" w:rsidR="00993D58" w:rsidRPr="00993D58" w:rsidRDefault="00993D58" w:rsidP="00993D58">
      <w:pPr>
        <w:spacing w:line="240" w:lineRule="auto"/>
        <w:rPr>
          <w:rFonts w:cstheme="minorHAnsi"/>
          <w:sz w:val="19"/>
          <w:szCs w:val="19"/>
        </w:rPr>
      </w:pPr>
      <w:r w:rsidRPr="00993D58">
        <w:rPr>
          <w:rFonts w:cstheme="minorHAnsi"/>
          <w:sz w:val="19"/>
          <w:szCs w:val="19"/>
        </w:rPr>
        <w:t xml:space="preserve">Wilt u een rit maken met de Regiotaxi en hierbij iemand meenemen? Dat kan. Deze persoon reist dan met u mee </w:t>
      </w:r>
      <w:r w:rsidR="00EB31DD">
        <w:rPr>
          <w:rFonts w:cstheme="minorHAnsi"/>
          <w:sz w:val="19"/>
          <w:szCs w:val="19"/>
        </w:rPr>
        <w:t>voor</w:t>
      </w:r>
      <w:r w:rsidRPr="00993D58">
        <w:rPr>
          <w:rFonts w:cstheme="minorHAnsi"/>
          <w:sz w:val="19"/>
          <w:szCs w:val="19"/>
        </w:rPr>
        <w:t xml:space="preserve"> hetzelfde </w:t>
      </w:r>
      <w:r w:rsidR="00EB31DD">
        <w:rPr>
          <w:rFonts w:cstheme="minorHAnsi"/>
          <w:sz w:val="19"/>
          <w:szCs w:val="19"/>
        </w:rPr>
        <w:t xml:space="preserve">bedrag </w:t>
      </w:r>
      <w:r w:rsidRPr="00993D58">
        <w:rPr>
          <w:rFonts w:cstheme="minorHAnsi"/>
          <w:sz w:val="19"/>
          <w:szCs w:val="19"/>
        </w:rPr>
        <w:t>dat u in de taxi betaalt.</w:t>
      </w:r>
      <w:r>
        <w:rPr>
          <w:rFonts w:cstheme="minorHAnsi"/>
          <w:sz w:val="19"/>
          <w:szCs w:val="19"/>
        </w:rPr>
        <w:t xml:space="preserve"> </w:t>
      </w:r>
      <w:r w:rsidRPr="00993D58">
        <w:rPr>
          <w:rFonts w:cstheme="minorHAnsi"/>
          <w:sz w:val="19"/>
          <w:szCs w:val="19"/>
        </w:rPr>
        <w:t xml:space="preserve">Is deze extra persoon noodzakelijk omdat u </w:t>
      </w:r>
      <w:r w:rsidRPr="00993D58">
        <w:rPr>
          <w:rFonts w:cstheme="minorHAnsi"/>
          <w:sz w:val="19"/>
          <w:szCs w:val="19"/>
          <w:u w:val="single"/>
        </w:rPr>
        <w:t>medische begeleiding nodig heeft</w:t>
      </w:r>
      <w:r w:rsidRPr="00993D58">
        <w:rPr>
          <w:rFonts w:cstheme="minorHAnsi"/>
          <w:sz w:val="19"/>
          <w:szCs w:val="19"/>
        </w:rPr>
        <w:t>? Lees dan</w:t>
      </w:r>
      <w:r w:rsidR="00EB31DD">
        <w:rPr>
          <w:rFonts w:cstheme="minorHAnsi"/>
          <w:sz w:val="19"/>
          <w:szCs w:val="19"/>
        </w:rPr>
        <w:t xml:space="preserve"> de</w:t>
      </w:r>
      <w:r w:rsidRPr="00993D58">
        <w:rPr>
          <w:rFonts w:cstheme="minorHAnsi"/>
          <w:sz w:val="19"/>
          <w:szCs w:val="19"/>
        </w:rPr>
        <w:t xml:space="preserve"> onderstaande </w:t>
      </w:r>
      <w:r w:rsidR="00EB31DD">
        <w:rPr>
          <w:rFonts w:cstheme="minorHAnsi"/>
          <w:sz w:val="19"/>
          <w:szCs w:val="19"/>
        </w:rPr>
        <w:t xml:space="preserve">kopjes </w:t>
      </w:r>
      <w:r w:rsidRPr="00993D58">
        <w:rPr>
          <w:rFonts w:cstheme="minorHAnsi"/>
          <w:sz w:val="19"/>
          <w:szCs w:val="19"/>
        </w:rPr>
        <w:t>goed door.</w:t>
      </w:r>
    </w:p>
    <w:p w14:paraId="406620B4" w14:textId="77777777" w:rsidR="00993D58" w:rsidRPr="00993D58" w:rsidRDefault="00993D58" w:rsidP="00993D58">
      <w:pPr>
        <w:pStyle w:val="Kop2"/>
        <w:spacing w:line="240" w:lineRule="auto"/>
        <w:rPr>
          <w:rFonts w:asciiTheme="minorHAnsi" w:hAnsiTheme="minorHAnsi" w:cstheme="minorHAnsi"/>
          <w:caps/>
          <w:sz w:val="24"/>
        </w:rPr>
      </w:pPr>
      <w:r w:rsidRPr="00993D58">
        <w:rPr>
          <w:rFonts w:asciiTheme="minorHAnsi" w:hAnsiTheme="minorHAnsi" w:cstheme="minorHAnsi"/>
          <w:caps/>
          <w:sz w:val="24"/>
        </w:rPr>
        <w:t>Medische begeleiding</w:t>
      </w:r>
    </w:p>
    <w:p w14:paraId="6D17393F" w14:textId="6DFB3F0A" w:rsidR="00993D58" w:rsidRPr="00993D58" w:rsidRDefault="00993D58" w:rsidP="00993D58">
      <w:pPr>
        <w:spacing w:line="240" w:lineRule="auto"/>
        <w:rPr>
          <w:rFonts w:cstheme="minorHAnsi"/>
          <w:sz w:val="19"/>
          <w:szCs w:val="19"/>
        </w:rPr>
      </w:pPr>
      <w:r w:rsidRPr="00993D58">
        <w:rPr>
          <w:rFonts w:cstheme="minorHAnsi"/>
          <w:sz w:val="19"/>
          <w:szCs w:val="19"/>
        </w:rPr>
        <w:t>Soms kan het nodig zijn dat er iemand met u meereist, bijvoorbeeld om medische redenen. U kunt dit aangeven bij uw gemeente</w:t>
      </w:r>
      <w:r w:rsidR="00F62BBA">
        <w:rPr>
          <w:rFonts w:cstheme="minorHAnsi"/>
          <w:sz w:val="19"/>
          <w:szCs w:val="19"/>
        </w:rPr>
        <w:t>/ISD Bollenstreek</w:t>
      </w:r>
      <w:r w:rsidRPr="00993D58">
        <w:rPr>
          <w:rFonts w:cstheme="minorHAnsi"/>
          <w:sz w:val="19"/>
          <w:szCs w:val="19"/>
        </w:rPr>
        <w:t xml:space="preserve">. Zijn zij het met u eens dat dit echt nodig is, dan geven zij dit door aan het taxibedrijf. De begeleider reist dan gratis met u mee. </w:t>
      </w:r>
    </w:p>
    <w:p w14:paraId="2EFC1635" w14:textId="77777777" w:rsidR="00993D58" w:rsidRPr="00993D58" w:rsidRDefault="00993D58" w:rsidP="00993D58">
      <w:pPr>
        <w:pStyle w:val="Kop2"/>
        <w:spacing w:line="240" w:lineRule="auto"/>
        <w:ind w:left="284"/>
        <w:rPr>
          <w:rFonts w:asciiTheme="minorHAnsi" w:hAnsiTheme="minorHAnsi" w:cstheme="minorHAnsi"/>
          <w:caps/>
          <w:sz w:val="24"/>
        </w:rPr>
      </w:pPr>
      <w:r w:rsidRPr="00993D58">
        <w:rPr>
          <w:rFonts w:asciiTheme="minorHAnsi" w:hAnsiTheme="minorHAnsi" w:cstheme="minorHAnsi"/>
          <w:caps/>
          <w:sz w:val="24"/>
        </w:rPr>
        <w:t>Let op! Deze begeleider wordt dan verplicht</w:t>
      </w:r>
    </w:p>
    <w:p w14:paraId="028F8CB8" w14:textId="501E8D72" w:rsidR="00993D58" w:rsidRDefault="00993D58" w:rsidP="00993D58">
      <w:pPr>
        <w:spacing w:line="240" w:lineRule="auto"/>
        <w:ind w:left="284"/>
        <w:rPr>
          <w:rFonts w:cstheme="minorHAnsi"/>
          <w:sz w:val="19"/>
          <w:szCs w:val="19"/>
        </w:rPr>
      </w:pPr>
      <w:r w:rsidRPr="00993D58">
        <w:rPr>
          <w:rFonts w:cstheme="minorHAnsi"/>
          <w:sz w:val="19"/>
          <w:szCs w:val="19"/>
        </w:rPr>
        <w:t>Als een medisch begeleider noodzakelijk is en gratis met u mee mag, dan komt dit ook zo achter uw naam te staan. Dit houdt in dat u altijd moet reizen m</w:t>
      </w:r>
      <w:r>
        <w:rPr>
          <w:rFonts w:cstheme="minorHAnsi"/>
          <w:sz w:val="19"/>
          <w:szCs w:val="19"/>
        </w:rPr>
        <w:t>et een begeleider.</w:t>
      </w:r>
    </w:p>
    <w:p w14:paraId="5AE613CF" w14:textId="76F4A73C" w:rsidR="00C256C7" w:rsidRPr="00C256C7" w:rsidRDefault="00C256C7" w:rsidP="00C256C7">
      <w:pPr>
        <w:pStyle w:val="Kop2"/>
        <w:spacing w:line="240" w:lineRule="auto"/>
        <w:rPr>
          <w:rFonts w:asciiTheme="minorHAnsi" w:hAnsiTheme="minorHAnsi" w:cstheme="minorHAnsi"/>
          <w:caps/>
          <w:sz w:val="24"/>
        </w:rPr>
      </w:pPr>
      <w:r w:rsidRPr="00C256C7">
        <w:rPr>
          <w:rFonts w:asciiTheme="minorHAnsi" w:hAnsiTheme="minorHAnsi" w:cstheme="minorHAnsi"/>
          <w:caps/>
          <w:sz w:val="24"/>
        </w:rPr>
        <w:t>OV-begeleiderskaart</w:t>
      </w:r>
    </w:p>
    <w:p w14:paraId="41A1FE69" w14:textId="0EB5435E" w:rsidR="00C256C7" w:rsidRPr="00C256C7" w:rsidRDefault="00C256C7" w:rsidP="00C256C7">
      <w:pPr>
        <w:spacing w:line="240" w:lineRule="auto"/>
        <w:rPr>
          <w:rFonts w:cstheme="minorHAnsi"/>
          <w:sz w:val="19"/>
          <w:szCs w:val="19"/>
        </w:rPr>
      </w:pPr>
      <w:r w:rsidRPr="00C256C7">
        <w:rPr>
          <w:rFonts w:cstheme="minorHAnsi"/>
          <w:sz w:val="19"/>
          <w:szCs w:val="19"/>
        </w:rPr>
        <w:t>Bent u in het bezit van een OV-begeleiderskaart? Dan kunt u een kopie hiervan inleveren bij de Klantenservice. De begeleider reist dan gratis met u mee. Deze begeleiding is niet verplicht.</w:t>
      </w:r>
    </w:p>
    <w:p w14:paraId="1B29FDF9" w14:textId="30EA1919" w:rsidR="003A66E8" w:rsidRDefault="003A66E8" w:rsidP="00993D58">
      <w:pPr>
        <w:pStyle w:val="Kop2"/>
        <w:spacing w:line="240" w:lineRule="auto"/>
        <w:rPr>
          <w:rFonts w:asciiTheme="minorHAnsi" w:hAnsiTheme="minorHAnsi" w:cstheme="minorHAnsi"/>
          <w:caps/>
          <w:sz w:val="24"/>
        </w:rPr>
      </w:pPr>
      <w:r>
        <w:rPr>
          <w:rFonts w:asciiTheme="minorHAnsi" w:hAnsiTheme="minorHAnsi" w:cstheme="minorHAnsi"/>
          <w:caps/>
          <w:sz w:val="24"/>
        </w:rPr>
        <w:t>Kinderen meenemen in de regiotaxi</w:t>
      </w:r>
    </w:p>
    <w:p w14:paraId="47F47797" w14:textId="64328E80" w:rsidR="00C256C7" w:rsidRPr="00C256C7" w:rsidRDefault="00C256C7" w:rsidP="00C256C7">
      <w:pPr>
        <w:spacing w:line="240" w:lineRule="auto"/>
        <w:rPr>
          <w:rFonts w:cstheme="minorHAnsi"/>
          <w:sz w:val="19"/>
          <w:szCs w:val="19"/>
        </w:rPr>
      </w:pPr>
      <w:r w:rsidRPr="00C256C7">
        <w:rPr>
          <w:rFonts w:cstheme="minorHAnsi"/>
          <w:sz w:val="19"/>
          <w:szCs w:val="19"/>
        </w:rPr>
        <w:t>Kinderen onder de 4 jaar mogen gratis met u mee in de Regiotaxi. Hiervoor geldt maximaal 2 kinderen per betalende volwassene.</w:t>
      </w:r>
      <w:r>
        <w:rPr>
          <w:rFonts w:cstheme="minorHAnsi"/>
          <w:sz w:val="19"/>
          <w:szCs w:val="19"/>
        </w:rPr>
        <w:t xml:space="preserve"> </w:t>
      </w:r>
      <w:r w:rsidRPr="00C256C7">
        <w:rPr>
          <w:rFonts w:cstheme="minorHAnsi"/>
          <w:sz w:val="19"/>
          <w:szCs w:val="19"/>
        </w:rPr>
        <w:t xml:space="preserve">Kinderen van 4 tot 12 jaar kunnen met u meereizen voor hetzelfde </w:t>
      </w:r>
      <w:r w:rsidR="00EB31DD">
        <w:rPr>
          <w:rFonts w:cstheme="minorHAnsi"/>
          <w:sz w:val="19"/>
          <w:szCs w:val="19"/>
        </w:rPr>
        <w:t>bedrag</w:t>
      </w:r>
      <w:r w:rsidRPr="00C256C7">
        <w:rPr>
          <w:rFonts w:cstheme="minorHAnsi"/>
          <w:sz w:val="19"/>
          <w:szCs w:val="19"/>
        </w:rPr>
        <w:t xml:space="preserve"> dat u voor de rit betaalt. Ook hier geldt maximaal 2 kinderen per betalende volwassene.</w:t>
      </w:r>
    </w:p>
    <w:p w14:paraId="17F30B9E" w14:textId="133A8B08" w:rsidR="003D3415" w:rsidRPr="004876AC" w:rsidRDefault="003D3415" w:rsidP="00C256C7">
      <w:pPr>
        <w:pStyle w:val="Kop2"/>
        <w:spacing w:line="240" w:lineRule="auto"/>
        <w:rPr>
          <w:rFonts w:asciiTheme="minorHAnsi" w:hAnsiTheme="minorHAnsi" w:cstheme="minorHAnsi"/>
          <w:caps/>
          <w:sz w:val="24"/>
        </w:rPr>
      </w:pPr>
      <w:r w:rsidRPr="004876AC">
        <w:rPr>
          <w:rFonts w:asciiTheme="minorHAnsi" w:hAnsiTheme="minorHAnsi" w:cstheme="minorHAnsi"/>
          <w:caps/>
          <w:sz w:val="24"/>
        </w:rPr>
        <w:t>Klachten</w:t>
      </w:r>
    </w:p>
    <w:p w14:paraId="17F30B9F" w14:textId="248CBDD0" w:rsidR="00EB5BD3" w:rsidRDefault="003C0503" w:rsidP="0089168F">
      <w:pPr>
        <w:spacing w:line="240" w:lineRule="auto"/>
        <w:rPr>
          <w:rFonts w:cstheme="minorHAnsi"/>
          <w:sz w:val="19"/>
          <w:szCs w:val="19"/>
        </w:rPr>
      </w:pPr>
      <w:r>
        <w:rPr>
          <w:rFonts w:cstheme="minorHAnsi"/>
          <w:sz w:val="19"/>
          <w:szCs w:val="19"/>
        </w:rPr>
        <w:t xml:space="preserve">Heeft u een </w:t>
      </w:r>
      <w:r w:rsidR="003D3415" w:rsidRPr="00ED5495">
        <w:rPr>
          <w:rFonts w:cstheme="minorHAnsi"/>
          <w:sz w:val="19"/>
          <w:szCs w:val="19"/>
        </w:rPr>
        <w:t>klacht</w:t>
      </w:r>
      <w:r>
        <w:rPr>
          <w:rFonts w:cstheme="minorHAnsi"/>
          <w:sz w:val="19"/>
          <w:szCs w:val="19"/>
        </w:rPr>
        <w:t>?</w:t>
      </w:r>
      <w:r w:rsidR="003D3415" w:rsidRPr="00ED5495">
        <w:rPr>
          <w:rFonts w:cstheme="minorHAnsi"/>
          <w:sz w:val="19"/>
          <w:szCs w:val="19"/>
        </w:rPr>
        <w:t xml:space="preserve"> </w:t>
      </w:r>
      <w:r>
        <w:rPr>
          <w:rFonts w:cstheme="minorHAnsi"/>
          <w:sz w:val="19"/>
          <w:szCs w:val="19"/>
        </w:rPr>
        <w:t xml:space="preserve">Bel dan </w:t>
      </w:r>
      <w:r w:rsidR="003D3415" w:rsidRPr="00ED5495">
        <w:rPr>
          <w:rFonts w:cstheme="minorHAnsi"/>
          <w:sz w:val="19"/>
          <w:szCs w:val="19"/>
        </w:rPr>
        <w:t>de klantenservice</w:t>
      </w:r>
      <w:r>
        <w:rPr>
          <w:rFonts w:cstheme="minorHAnsi"/>
          <w:sz w:val="19"/>
          <w:szCs w:val="19"/>
        </w:rPr>
        <w:t xml:space="preserve"> om deze door te geven</w:t>
      </w:r>
      <w:r w:rsidR="003D3415" w:rsidRPr="00ED5495">
        <w:rPr>
          <w:rFonts w:cstheme="minorHAnsi"/>
          <w:sz w:val="19"/>
          <w:szCs w:val="19"/>
        </w:rPr>
        <w:t>: 0900 – 20 22 369</w:t>
      </w:r>
      <w:r w:rsidR="00730943">
        <w:rPr>
          <w:rFonts w:cstheme="minorHAnsi"/>
          <w:sz w:val="19"/>
          <w:szCs w:val="19"/>
        </w:rPr>
        <w:t>*</w:t>
      </w:r>
      <w:r w:rsidR="003D3415" w:rsidRPr="00ED5495">
        <w:rPr>
          <w:rFonts w:cstheme="minorHAnsi"/>
          <w:sz w:val="19"/>
          <w:szCs w:val="19"/>
        </w:rPr>
        <w:t xml:space="preserve">. </w:t>
      </w:r>
      <w:r w:rsidR="0089168F">
        <w:rPr>
          <w:rFonts w:cstheme="minorHAnsi"/>
          <w:sz w:val="19"/>
          <w:szCs w:val="19"/>
        </w:rPr>
        <w:t xml:space="preserve">Of geef de klacht schriftelijk door via www.regiotaxihollandrijnland,nl, per e-mail via klantenservice@noot.nl of per brief: </w:t>
      </w:r>
      <w:r w:rsidR="0089168F" w:rsidRPr="0089168F">
        <w:rPr>
          <w:rFonts w:cstheme="minorHAnsi"/>
          <w:sz w:val="19"/>
          <w:szCs w:val="19"/>
        </w:rPr>
        <w:t>Regiotaxi Holland Rijnland</w:t>
      </w:r>
      <w:r w:rsidR="0089168F">
        <w:rPr>
          <w:rFonts w:cstheme="minorHAnsi"/>
          <w:sz w:val="19"/>
          <w:szCs w:val="19"/>
        </w:rPr>
        <w:t xml:space="preserve">, </w:t>
      </w:r>
      <w:r w:rsidR="0089168F" w:rsidRPr="0089168F">
        <w:rPr>
          <w:rFonts w:cstheme="minorHAnsi"/>
          <w:sz w:val="19"/>
          <w:szCs w:val="19"/>
        </w:rPr>
        <w:t>Antwoordnummer 2152</w:t>
      </w:r>
      <w:r w:rsidR="0089168F">
        <w:rPr>
          <w:rFonts w:cstheme="minorHAnsi"/>
          <w:sz w:val="19"/>
          <w:szCs w:val="19"/>
        </w:rPr>
        <w:t xml:space="preserve">, </w:t>
      </w:r>
      <w:r w:rsidR="0089168F" w:rsidRPr="0089168F">
        <w:rPr>
          <w:rFonts w:cstheme="minorHAnsi"/>
          <w:sz w:val="19"/>
          <w:szCs w:val="19"/>
        </w:rPr>
        <w:t>6710 VA Ede</w:t>
      </w:r>
      <w:r w:rsidR="0089168F">
        <w:rPr>
          <w:rFonts w:cstheme="minorHAnsi"/>
          <w:sz w:val="19"/>
          <w:szCs w:val="19"/>
        </w:rPr>
        <w:t xml:space="preserve"> </w:t>
      </w:r>
      <w:r w:rsidR="0089168F" w:rsidRPr="0089168F">
        <w:rPr>
          <w:rFonts w:cstheme="minorHAnsi"/>
          <w:sz w:val="19"/>
          <w:szCs w:val="19"/>
        </w:rPr>
        <w:t>(</w:t>
      </w:r>
      <w:r w:rsidR="0089168F">
        <w:rPr>
          <w:rFonts w:cstheme="minorHAnsi"/>
          <w:sz w:val="19"/>
          <w:szCs w:val="19"/>
        </w:rPr>
        <w:t>e</w:t>
      </w:r>
      <w:r w:rsidR="0089168F" w:rsidRPr="0089168F">
        <w:rPr>
          <w:rFonts w:cstheme="minorHAnsi"/>
          <w:sz w:val="19"/>
          <w:szCs w:val="19"/>
        </w:rPr>
        <w:t>en postzegel is niet nodig)</w:t>
      </w:r>
      <w:r w:rsidR="0089168F">
        <w:rPr>
          <w:rFonts w:cstheme="minorHAnsi"/>
          <w:sz w:val="19"/>
          <w:szCs w:val="19"/>
        </w:rPr>
        <w:t xml:space="preserve">. </w:t>
      </w:r>
      <w:r w:rsidR="003D3415" w:rsidRPr="00ED5495">
        <w:rPr>
          <w:rFonts w:cstheme="minorHAnsi"/>
          <w:sz w:val="19"/>
          <w:szCs w:val="19"/>
        </w:rPr>
        <w:t>Geef bij uw klacht altijd uw naam en pasnummer door, een omschrijving van de klacht en de datum/tijd van de gebeurtenis</w:t>
      </w:r>
      <w:r w:rsidR="00C256C7">
        <w:rPr>
          <w:rFonts w:cstheme="minorHAnsi"/>
          <w:sz w:val="19"/>
          <w:szCs w:val="19"/>
        </w:rPr>
        <w:t>.</w:t>
      </w:r>
    </w:p>
    <w:p w14:paraId="0AB8C68F" w14:textId="77777777" w:rsidR="00B113C0" w:rsidRPr="004876AC" w:rsidRDefault="00B113C0" w:rsidP="00B113C0">
      <w:pPr>
        <w:pStyle w:val="Kop2"/>
        <w:spacing w:line="240" w:lineRule="auto"/>
        <w:rPr>
          <w:rFonts w:asciiTheme="minorHAnsi" w:hAnsiTheme="minorHAnsi" w:cstheme="minorHAnsi"/>
          <w:caps/>
          <w:sz w:val="24"/>
        </w:rPr>
      </w:pPr>
      <w:r w:rsidRPr="004876AC">
        <w:rPr>
          <w:rFonts w:asciiTheme="minorHAnsi" w:hAnsiTheme="minorHAnsi" w:cstheme="minorHAnsi"/>
          <w:caps/>
          <w:sz w:val="24"/>
        </w:rPr>
        <w:t>Klantenservice</w:t>
      </w:r>
    </w:p>
    <w:p w14:paraId="6DA6083B" w14:textId="50EB0016" w:rsidR="00B113C0" w:rsidRPr="00ED5495" w:rsidRDefault="00B113C0" w:rsidP="00B113C0">
      <w:pPr>
        <w:spacing w:line="240" w:lineRule="auto"/>
        <w:rPr>
          <w:rFonts w:cstheme="minorHAnsi"/>
          <w:b/>
          <w:bCs/>
          <w:sz w:val="19"/>
          <w:szCs w:val="19"/>
        </w:rPr>
      </w:pPr>
      <w:r w:rsidRPr="00ED5495">
        <w:rPr>
          <w:rFonts w:cstheme="minorHAnsi"/>
          <w:sz w:val="19"/>
          <w:szCs w:val="19"/>
        </w:rPr>
        <w:t>Voor klachten, suggesties, een formulier voor automatische incasso en andere vragen kunt u bellen met de Klantenservice: 0900 – 20 22 369</w:t>
      </w:r>
      <w:r w:rsidR="00F06D64">
        <w:rPr>
          <w:rFonts w:cstheme="minorHAnsi"/>
          <w:sz w:val="19"/>
          <w:szCs w:val="19"/>
        </w:rPr>
        <w:t>*</w:t>
      </w:r>
      <w:r w:rsidRPr="00ED5495">
        <w:rPr>
          <w:rFonts w:cstheme="minorHAnsi"/>
          <w:sz w:val="19"/>
          <w:szCs w:val="19"/>
        </w:rPr>
        <w:t xml:space="preserve">. Zij zijn bereikbaar op werkdagen van 09.00 tot 17.00 uur. </w:t>
      </w:r>
    </w:p>
    <w:p w14:paraId="1AA269EB" w14:textId="6DE7337E" w:rsidR="00B113C0" w:rsidRDefault="00F06D64" w:rsidP="00F06D64">
      <w:pPr>
        <w:spacing w:line="240" w:lineRule="auto"/>
        <w:jc w:val="left"/>
      </w:pPr>
      <w:r w:rsidRPr="00F06D64">
        <w:rPr>
          <w:rFonts w:cstheme="minorHAnsi"/>
          <w:iCs/>
          <w:sz w:val="16"/>
          <w:szCs w:val="19"/>
        </w:rPr>
        <w:t>*</w:t>
      </w:r>
      <w:r w:rsidR="00BE5C7F" w:rsidRPr="00BE5C7F">
        <w:t xml:space="preserve"> </w:t>
      </w:r>
      <w:r w:rsidR="00BE5C7F" w:rsidRPr="00BE5C7F">
        <w:rPr>
          <w:rFonts w:cstheme="minorHAnsi"/>
          <w:iCs/>
          <w:sz w:val="16"/>
          <w:szCs w:val="19"/>
        </w:rPr>
        <w:t xml:space="preserve">2 cent per minuut plus </w:t>
      </w:r>
      <w:r w:rsidR="00C551C2">
        <w:rPr>
          <w:rFonts w:cstheme="minorHAnsi"/>
          <w:iCs/>
          <w:sz w:val="16"/>
          <w:szCs w:val="19"/>
        </w:rPr>
        <w:t>mogelijke</w:t>
      </w:r>
      <w:r w:rsidR="00BE5C7F" w:rsidRPr="00BE5C7F">
        <w:rPr>
          <w:rFonts w:cstheme="minorHAnsi"/>
          <w:iCs/>
          <w:sz w:val="16"/>
          <w:szCs w:val="19"/>
        </w:rPr>
        <w:t xml:space="preserve"> kosten voor het gebruik van uw mobiele telefoon</w:t>
      </w:r>
      <w:r w:rsidR="00BE5C7F">
        <w:rPr>
          <w:rFonts w:cstheme="minorHAnsi"/>
          <w:iCs/>
          <w:sz w:val="16"/>
          <w:szCs w:val="19"/>
        </w:rPr>
        <w:t>.</w:t>
      </w:r>
      <w:r>
        <w:rPr>
          <w:rFonts w:cstheme="minorHAnsi"/>
          <w:sz w:val="16"/>
          <w:szCs w:val="16"/>
        </w:rPr>
        <w:br/>
      </w:r>
      <w:r w:rsidR="00993D58">
        <w:rPr>
          <w:rFonts w:cstheme="minorHAnsi"/>
          <w:sz w:val="16"/>
          <w:szCs w:val="16"/>
        </w:rPr>
        <w:t>20</w:t>
      </w:r>
      <w:r w:rsidR="003A66E8">
        <w:rPr>
          <w:rFonts w:cstheme="minorHAnsi"/>
          <w:sz w:val="16"/>
          <w:szCs w:val="16"/>
        </w:rPr>
        <w:t>23</w:t>
      </w:r>
      <w:r w:rsidR="00993D58">
        <w:rPr>
          <w:rFonts w:cstheme="minorHAnsi"/>
          <w:sz w:val="16"/>
          <w:szCs w:val="16"/>
        </w:rPr>
        <w:t>.</w:t>
      </w:r>
      <w:r w:rsidR="00993D58" w:rsidRPr="00ED5495">
        <w:rPr>
          <w:rFonts w:cstheme="minorHAnsi"/>
          <w:sz w:val="16"/>
          <w:szCs w:val="16"/>
        </w:rPr>
        <w:t xml:space="preserve"> </w:t>
      </w:r>
      <w:r w:rsidR="00993D58">
        <w:rPr>
          <w:rFonts w:cstheme="minorHAnsi"/>
          <w:sz w:val="16"/>
          <w:szCs w:val="16"/>
        </w:rPr>
        <w:t>A</w:t>
      </w:r>
      <w:r w:rsidR="00993D58" w:rsidRPr="00ED5495">
        <w:rPr>
          <w:rFonts w:cstheme="minorHAnsi"/>
          <w:sz w:val="16"/>
          <w:szCs w:val="16"/>
        </w:rPr>
        <w:t>an de informatie in deze brief kunnen geen rechten worden ontleend.</w:t>
      </w:r>
    </w:p>
    <w:sectPr w:rsidR="00B113C0" w:rsidSect="00ED5495">
      <w:footnotePr>
        <w:numFmt w:val="chicago"/>
      </w:footnotePr>
      <w:pgSz w:w="11906" w:h="16838"/>
      <w:pgMar w:top="600" w:right="1418" w:bottom="284" w:left="1418" w:header="720" w:footer="141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16F19" w14:textId="77777777" w:rsidR="00246B09" w:rsidRDefault="00246B09" w:rsidP="005403DF">
      <w:pPr>
        <w:spacing w:after="0" w:line="240" w:lineRule="auto"/>
      </w:pPr>
      <w:r>
        <w:separator/>
      </w:r>
    </w:p>
  </w:endnote>
  <w:endnote w:type="continuationSeparator" w:id="0">
    <w:p w14:paraId="58B763D1" w14:textId="77777777" w:rsidR="00246B09" w:rsidRDefault="00246B09" w:rsidP="0054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66016" w14:textId="77777777" w:rsidR="00246B09" w:rsidRDefault="00246B09" w:rsidP="005403DF">
      <w:pPr>
        <w:spacing w:after="0" w:line="240" w:lineRule="auto"/>
      </w:pPr>
      <w:r>
        <w:separator/>
      </w:r>
    </w:p>
  </w:footnote>
  <w:footnote w:type="continuationSeparator" w:id="0">
    <w:p w14:paraId="7E8EF6D8" w14:textId="77777777" w:rsidR="00246B09" w:rsidRDefault="00246B09" w:rsidP="005403DF">
      <w:pPr>
        <w:spacing w:after="0" w:line="240" w:lineRule="auto"/>
      </w:pPr>
      <w:r>
        <w:continuationSeparator/>
      </w:r>
    </w:p>
  </w:footnote>
  <w:footnote w:id="1">
    <w:p w14:paraId="062219E4" w14:textId="5C0F4223" w:rsidR="00D63A1C" w:rsidRPr="00CC0A82" w:rsidRDefault="00D63A1C">
      <w:pPr>
        <w:pStyle w:val="Voetnoottekst"/>
        <w:rPr>
          <w:sz w:val="16"/>
          <w:szCs w:val="16"/>
        </w:rPr>
      </w:pPr>
      <w:r w:rsidRPr="00CC0A82">
        <w:rPr>
          <w:rStyle w:val="Voetnootmarkering"/>
          <w:sz w:val="16"/>
          <w:szCs w:val="16"/>
        </w:rPr>
        <w:footnoteRef/>
      </w:r>
      <w:r w:rsidRPr="00CC0A82">
        <w:rPr>
          <w:sz w:val="16"/>
          <w:szCs w:val="16"/>
        </w:rPr>
        <w:t xml:space="preserve"> </w:t>
      </w:r>
      <w:r w:rsidR="00BE5C7F" w:rsidRPr="00BE5C7F">
        <w:rPr>
          <w:iCs/>
          <w:sz w:val="16"/>
          <w:szCs w:val="16"/>
        </w:rPr>
        <w:t xml:space="preserve">2 cent per minuut plus </w:t>
      </w:r>
      <w:r w:rsidR="00C551C2">
        <w:rPr>
          <w:iCs/>
          <w:sz w:val="16"/>
          <w:szCs w:val="16"/>
        </w:rPr>
        <w:t>mogelijke</w:t>
      </w:r>
      <w:r w:rsidR="00BE5C7F" w:rsidRPr="00BE5C7F">
        <w:rPr>
          <w:iCs/>
          <w:sz w:val="16"/>
          <w:szCs w:val="16"/>
        </w:rPr>
        <w:t xml:space="preserve"> kosten voor het gebruik van uw mobiele telefoon</w:t>
      </w:r>
      <w:r w:rsidRPr="00CC0A82">
        <w:rPr>
          <w:iCs/>
          <w:sz w:val="16"/>
          <w:szCs w:val="16"/>
        </w:rPr>
        <w:tab/>
      </w:r>
      <w:r w:rsidRPr="00CC0A82">
        <w:rPr>
          <w:sz w:val="16"/>
          <w:szCs w:val="16"/>
        </w:rPr>
        <w:b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F58208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FD1145F"/>
    <w:multiLevelType w:val="hybridMultilevel"/>
    <w:tmpl w:val="504039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D31BA"/>
    <w:multiLevelType w:val="hybridMultilevel"/>
    <w:tmpl w:val="CA1E59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666AF"/>
    <w:multiLevelType w:val="hybridMultilevel"/>
    <w:tmpl w:val="1AC8C8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339701">
    <w:abstractNumId w:val="0"/>
  </w:num>
  <w:num w:numId="2" w16cid:durableId="210532368">
    <w:abstractNumId w:val="0"/>
  </w:num>
  <w:num w:numId="3" w16cid:durableId="459764189">
    <w:abstractNumId w:val="0"/>
  </w:num>
  <w:num w:numId="4" w16cid:durableId="572590073">
    <w:abstractNumId w:val="0"/>
  </w:num>
  <w:num w:numId="5" w16cid:durableId="691762291">
    <w:abstractNumId w:val="0"/>
  </w:num>
  <w:num w:numId="6" w16cid:durableId="662971013">
    <w:abstractNumId w:val="0"/>
  </w:num>
  <w:num w:numId="7" w16cid:durableId="468523948">
    <w:abstractNumId w:val="0"/>
  </w:num>
  <w:num w:numId="8" w16cid:durableId="1925190480">
    <w:abstractNumId w:val="0"/>
  </w:num>
  <w:num w:numId="9" w16cid:durableId="1151554681">
    <w:abstractNumId w:val="0"/>
  </w:num>
  <w:num w:numId="10" w16cid:durableId="224339689">
    <w:abstractNumId w:val="0"/>
  </w:num>
  <w:num w:numId="11" w16cid:durableId="1249117729">
    <w:abstractNumId w:val="2"/>
  </w:num>
  <w:num w:numId="12" w16cid:durableId="501551433">
    <w:abstractNumId w:val="1"/>
  </w:num>
  <w:num w:numId="13" w16cid:durableId="1112481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284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CC"/>
    <w:rsid w:val="0004606D"/>
    <w:rsid w:val="00051B31"/>
    <w:rsid w:val="00065636"/>
    <w:rsid w:val="000B4234"/>
    <w:rsid w:val="00111762"/>
    <w:rsid w:val="001276BC"/>
    <w:rsid w:val="0013630E"/>
    <w:rsid w:val="00195874"/>
    <w:rsid w:val="00200749"/>
    <w:rsid w:val="00246B09"/>
    <w:rsid w:val="003839BC"/>
    <w:rsid w:val="003A66E8"/>
    <w:rsid w:val="003C0503"/>
    <w:rsid w:val="003C3313"/>
    <w:rsid w:val="003D3415"/>
    <w:rsid w:val="003E750B"/>
    <w:rsid w:val="00417A8A"/>
    <w:rsid w:val="00417E14"/>
    <w:rsid w:val="00424CC8"/>
    <w:rsid w:val="0046288B"/>
    <w:rsid w:val="004876AC"/>
    <w:rsid w:val="0049196B"/>
    <w:rsid w:val="004B70EA"/>
    <w:rsid w:val="0050718C"/>
    <w:rsid w:val="005403DF"/>
    <w:rsid w:val="0057277D"/>
    <w:rsid w:val="00582428"/>
    <w:rsid w:val="005C2D5F"/>
    <w:rsid w:val="005D5DAA"/>
    <w:rsid w:val="005E4D97"/>
    <w:rsid w:val="00607226"/>
    <w:rsid w:val="00615EAA"/>
    <w:rsid w:val="00671C9D"/>
    <w:rsid w:val="0070443E"/>
    <w:rsid w:val="00707919"/>
    <w:rsid w:val="00730943"/>
    <w:rsid w:val="007C27EC"/>
    <w:rsid w:val="00803B9B"/>
    <w:rsid w:val="00820A84"/>
    <w:rsid w:val="00861DF8"/>
    <w:rsid w:val="00882A77"/>
    <w:rsid w:val="0089168F"/>
    <w:rsid w:val="008A111A"/>
    <w:rsid w:val="008D5F66"/>
    <w:rsid w:val="008F278F"/>
    <w:rsid w:val="008F7ADD"/>
    <w:rsid w:val="00900DE8"/>
    <w:rsid w:val="00915529"/>
    <w:rsid w:val="0093185A"/>
    <w:rsid w:val="00951C36"/>
    <w:rsid w:val="00972CC2"/>
    <w:rsid w:val="00993D58"/>
    <w:rsid w:val="009D32F3"/>
    <w:rsid w:val="009D4AB4"/>
    <w:rsid w:val="009E141B"/>
    <w:rsid w:val="00A47724"/>
    <w:rsid w:val="00AC4348"/>
    <w:rsid w:val="00AF6A9E"/>
    <w:rsid w:val="00B113C0"/>
    <w:rsid w:val="00B16287"/>
    <w:rsid w:val="00B212A3"/>
    <w:rsid w:val="00B30156"/>
    <w:rsid w:val="00B90D29"/>
    <w:rsid w:val="00BB331C"/>
    <w:rsid w:val="00BE5C7F"/>
    <w:rsid w:val="00C256C7"/>
    <w:rsid w:val="00C27A22"/>
    <w:rsid w:val="00C37EB3"/>
    <w:rsid w:val="00C529AF"/>
    <w:rsid w:val="00C551C2"/>
    <w:rsid w:val="00C851B1"/>
    <w:rsid w:val="00CA2683"/>
    <w:rsid w:val="00CC0A82"/>
    <w:rsid w:val="00D309CC"/>
    <w:rsid w:val="00D63A1C"/>
    <w:rsid w:val="00D757F1"/>
    <w:rsid w:val="00D8657A"/>
    <w:rsid w:val="00DA2ED2"/>
    <w:rsid w:val="00DC5807"/>
    <w:rsid w:val="00E026D7"/>
    <w:rsid w:val="00E16F12"/>
    <w:rsid w:val="00E33A7D"/>
    <w:rsid w:val="00E50045"/>
    <w:rsid w:val="00E731E5"/>
    <w:rsid w:val="00EB31DD"/>
    <w:rsid w:val="00EB5BD3"/>
    <w:rsid w:val="00EC72A9"/>
    <w:rsid w:val="00ED5495"/>
    <w:rsid w:val="00F06D64"/>
    <w:rsid w:val="00F073EE"/>
    <w:rsid w:val="00F206D6"/>
    <w:rsid w:val="00F62BBA"/>
    <w:rsid w:val="00FB2DDB"/>
    <w:rsid w:val="00FC06A7"/>
    <w:rsid w:val="00FE5BEB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30B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D3415"/>
  </w:style>
  <w:style w:type="paragraph" w:styleId="Kop1">
    <w:name w:val="heading 1"/>
    <w:basedOn w:val="Standaard"/>
    <w:next w:val="Standaard"/>
    <w:link w:val="Kop1Char"/>
    <w:uiPriority w:val="9"/>
    <w:qFormat/>
    <w:rsid w:val="003D341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D3415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D3415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D3415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D3415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D3415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D3415"/>
    <w:pPr>
      <w:keepNext/>
      <w:keepLines/>
      <w:spacing w:before="120" w:after="0"/>
      <w:outlineLvl w:val="6"/>
    </w:pPr>
    <w:rPr>
      <w:i/>
      <w:iCs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3415"/>
    <w:pPr>
      <w:keepNext/>
      <w:keepLines/>
      <w:spacing w:before="120" w:after="0"/>
      <w:outlineLvl w:val="7"/>
    </w:pPr>
    <w:rPr>
      <w:b/>
      <w:bCs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3415"/>
    <w:pPr>
      <w:keepNext/>
      <w:keepLines/>
      <w:spacing w:before="120" w:after="0"/>
      <w:outlineLvl w:val="8"/>
    </w:pPr>
    <w:rPr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D309CC"/>
    <w:rPr>
      <w:b/>
      <w:bCs/>
    </w:rPr>
  </w:style>
  <w:style w:type="character" w:customStyle="1" w:styleId="PlattetekstChar">
    <w:name w:val="Platte tekst Char"/>
    <w:basedOn w:val="Standaardalinea-lettertype"/>
    <w:link w:val="Plattetekst"/>
    <w:rsid w:val="00D309CC"/>
    <w:rPr>
      <w:rFonts w:eastAsia="Times New Roman" w:cs="Times New Roman"/>
      <w:b/>
      <w:bCs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3D3415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D341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D3415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D341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D3415"/>
    <w:rPr>
      <w:rFonts w:asciiTheme="majorHAnsi" w:eastAsiaTheme="majorEastAsia" w:hAnsiTheme="majorHAnsi" w:cstheme="majorBidi"/>
      <w:b/>
      <w:bCs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D341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D3415"/>
    <w:rPr>
      <w:i/>
      <w:iCs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D3415"/>
    <w:rPr>
      <w:b/>
      <w:bCs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D3415"/>
    <w:rPr>
      <w:i/>
      <w:iCs/>
    </w:rPr>
  </w:style>
  <w:style w:type="paragraph" w:styleId="Titel">
    <w:name w:val="Title"/>
    <w:basedOn w:val="Standaard"/>
    <w:next w:val="Standaard"/>
    <w:link w:val="TitelChar"/>
    <w:uiPriority w:val="10"/>
    <w:qFormat/>
    <w:rsid w:val="003D341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3D3415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D3415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D3415"/>
    <w:rPr>
      <w:rFonts w:asciiTheme="majorHAnsi" w:eastAsiaTheme="majorEastAsia" w:hAnsiTheme="majorHAnsi" w:cstheme="majorBid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3D3415"/>
    <w:rPr>
      <w:b/>
      <w:bCs/>
      <w:color w:val="auto"/>
    </w:rPr>
  </w:style>
  <w:style w:type="character" w:styleId="Nadruk">
    <w:name w:val="Emphasis"/>
    <w:basedOn w:val="Standaardalinea-lettertype"/>
    <w:uiPriority w:val="20"/>
    <w:qFormat/>
    <w:rsid w:val="003D3415"/>
    <w:rPr>
      <w:i/>
      <w:iCs/>
      <w:color w:val="auto"/>
    </w:rPr>
  </w:style>
  <w:style w:type="paragraph" w:styleId="Geenafstand">
    <w:name w:val="No Spacing"/>
    <w:uiPriority w:val="1"/>
    <w:qFormat/>
    <w:rsid w:val="003D3415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D3415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3D3415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3D3415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D341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D3415"/>
    <w:rPr>
      <w:rFonts w:asciiTheme="majorHAnsi" w:eastAsiaTheme="majorEastAsia" w:hAnsiTheme="majorHAnsi" w:cstheme="majorBidi"/>
      <w:sz w:val="26"/>
      <w:szCs w:val="26"/>
    </w:rPr>
  </w:style>
  <w:style w:type="character" w:styleId="Subtielebenadrukking">
    <w:name w:val="Subtle Emphasis"/>
    <w:basedOn w:val="Standaardalinea-lettertype"/>
    <w:uiPriority w:val="19"/>
    <w:qFormat/>
    <w:rsid w:val="003D3415"/>
    <w:rPr>
      <w:i/>
      <w:iCs/>
      <w:color w:val="auto"/>
    </w:rPr>
  </w:style>
  <w:style w:type="character" w:styleId="Intensievebenadrukking">
    <w:name w:val="Intense Emphasis"/>
    <w:basedOn w:val="Standaardalinea-lettertype"/>
    <w:uiPriority w:val="21"/>
    <w:qFormat/>
    <w:rsid w:val="003D3415"/>
    <w:rPr>
      <w:b/>
      <w:bCs/>
      <w:i/>
      <w:iCs/>
      <w:color w:val="auto"/>
    </w:rPr>
  </w:style>
  <w:style w:type="character" w:styleId="Subtieleverwijzing">
    <w:name w:val="Subtle Reference"/>
    <w:basedOn w:val="Standaardalinea-lettertype"/>
    <w:uiPriority w:val="31"/>
    <w:qFormat/>
    <w:rsid w:val="003D3415"/>
    <w:rPr>
      <w:smallCaps/>
      <w:color w:val="auto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3D3415"/>
    <w:rPr>
      <w:b/>
      <w:bCs/>
      <w:smallCaps/>
      <w:color w:val="auto"/>
      <w:u w:val="single"/>
    </w:rPr>
  </w:style>
  <w:style w:type="character" w:styleId="Titelvanboek">
    <w:name w:val="Book Title"/>
    <w:basedOn w:val="Standaardalinea-lettertype"/>
    <w:uiPriority w:val="33"/>
    <w:qFormat/>
    <w:rsid w:val="003D3415"/>
    <w:rPr>
      <w:b/>
      <w:bCs/>
      <w:smallCaps/>
      <w:color w:val="auto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3D3415"/>
    <w:pPr>
      <w:outlineLvl w:val="9"/>
    </w:p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3D3415"/>
    <w:rPr>
      <w:b/>
      <w:bCs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C5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C5807"/>
    <w:rPr>
      <w:rFonts w:ascii="Segoe UI" w:hAnsi="Segoe UI" w:cs="Segoe UI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403D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403DF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403DF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EB5BD3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757F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757F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757F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757F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757F1"/>
    <w:rPr>
      <w:b/>
      <w:bCs/>
      <w:sz w:val="20"/>
      <w:szCs w:val="20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3A66E8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A2683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9D3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D32F3"/>
  </w:style>
  <w:style w:type="paragraph" w:styleId="Voettekst">
    <w:name w:val="footer"/>
    <w:basedOn w:val="Standaard"/>
    <w:link w:val="VoettekstChar"/>
    <w:uiPriority w:val="99"/>
    <w:unhideWhenUsed/>
    <w:rsid w:val="009D3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D3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egiotaxihollandrijnland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7B783-6498-42E3-A9AA-E711F9BE3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1257</Words>
  <Characters>6915</Characters>
  <Application>Microsoft Office Word</Application>
  <DocSecurity>0</DocSecurity>
  <Lines>57</Lines>
  <Paragraphs>16</Paragraphs>
  <ScaleCrop>false</ScaleCrop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2025-07-15T11:15:00Z</dcterms:created>
  <dcterms:modified xsi:type="dcterms:W3CDTF">2025-07-15T11:15:00Z</dcterms:modified>
</cp:coreProperties>
</file>